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FF" w:rsidRPr="009703FF" w:rsidRDefault="009703FF" w:rsidP="009703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9703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MINISTÉRIO DA EDUCAÇÃO</w:t>
      </w:r>
    </w:p>
    <w:p w:rsidR="009703FF" w:rsidRPr="009703FF" w:rsidRDefault="009703FF" w:rsidP="009703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9703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SECRETARIA DE EDUCAÇÃO PROFISSIONAL E TECNOLÓGICA</w:t>
      </w:r>
    </w:p>
    <w:p w:rsidR="009703FF" w:rsidRPr="009703FF" w:rsidRDefault="009703FF" w:rsidP="009703FF">
      <w:pPr>
        <w:spacing w:after="75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9703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INSTITUTO FEDERAL DE EDUCAÇÃO, CIÊNCIA E TECNOLOGIA DE SERGIPE</w:t>
      </w:r>
    </w:p>
    <w:p w:rsidR="009703FF" w:rsidRPr="009703FF" w:rsidRDefault="009703FF" w:rsidP="009703FF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9703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PORTARIA Nº </w:t>
      </w:r>
      <w:proofErr w:type="spellStart"/>
      <w:r w:rsidR="007C19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xxxx</w:t>
      </w:r>
      <w:proofErr w:type="spellEnd"/>
      <w:r w:rsidRPr="009703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, DE </w:t>
      </w:r>
      <w:proofErr w:type="spellStart"/>
      <w:r w:rsidR="007C19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xx</w:t>
      </w:r>
      <w:proofErr w:type="spellEnd"/>
      <w:r w:rsidRPr="009703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DE </w:t>
      </w:r>
      <w:proofErr w:type="spellStart"/>
      <w:r w:rsidR="007C19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xxxxxxxxx</w:t>
      </w:r>
      <w:proofErr w:type="spellEnd"/>
      <w:r w:rsidRPr="009703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DE 2018</w:t>
      </w:r>
    </w:p>
    <w:p w:rsidR="009703FF" w:rsidRPr="009703FF" w:rsidRDefault="009703FF" w:rsidP="009703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703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 REITOR DO INSTITUTO FEDERAL DE SERGIPE</w:t>
      </w:r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no uso das atribuições que lhe confere a Lei nº 11.892, de 29 de dezembro de 2008, em conformidade com o Decreto Ministerial de 09 de julho de 2014, publicado no DOU de 10 de julho de 2014, na Resolução nº 32/2014/CS/IFS e considerando a DFD nº </w:t>
      </w:r>
      <w:proofErr w:type="spellStart"/>
      <w:r w:rsidR="007C19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xx</w:t>
      </w:r>
      <w:proofErr w:type="spellEnd"/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/20</w:t>
      </w:r>
      <w:r w:rsidR="007C19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xx</w:t>
      </w:r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</w:t>
      </w:r>
      <w:proofErr w:type="spellStart"/>
      <w:r w:rsidR="007C19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xx</w:t>
      </w:r>
      <w:proofErr w:type="spellEnd"/>
      <w:r w:rsidR="007C19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</w:t>
      </w:r>
      <w:r w:rsidR="007C196C" w:rsidRPr="007C196C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setor solicitante</w:t>
      </w:r>
      <w:r w:rsidR="007C19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</w:p>
    <w:p w:rsidR="009703FF" w:rsidRPr="009703FF" w:rsidRDefault="009703FF" w:rsidP="009703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9703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RESOLVE:</w:t>
      </w:r>
    </w:p>
    <w:p w:rsidR="009703FF" w:rsidRPr="009703FF" w:rsidRDefault="009703FF" w:rsidP="009703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Art. 1º </w:t>
      </w:r>
      <w:r w:rsidRPr="009703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Instituir</w:t>
      </w:r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a </w:t>
      </w:r>
      <w:r w:rsidRPr="009703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Equipe de Planejamento da Contratação dos serviços</w:t>
      </w:r>
      <w:r w:rsidR="007C19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de</w:t>
      </w:r>
      <w:r w:rsidRPr="009703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proofErr w:type="spellStart"/>
      <w:r w:rsidR="007C19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xxxxxxxxxxxxxxx</w:t>
      </w:r>
      <w:proofErr w:type="spellEnd"/>
      <w:r w:rsidRPr="009703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para o Instituto Federal de Educação, Ciência e Tecnologia de Sergipe - </w:t>
      </w:r>
      <w:r w:rsidRPr="009703F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Campus</w:t>
      </w:r>
      <w:r w:rsidRPr="009703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  <w:proofErr w:type="spellStart"/>
      <w:r w:rsidR="007C19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xxxxxx</w:t>
      </w:r>
      <w:proofErr w:type="spellEnd"/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nos termos do art. 21, inciso III, da Instrução Normativa nº 05/2017/SEGES/MPDG, de 26 de maio de 2017, visando atender às necessidades do </w:t>
      </w:r>
      <w:proofErr w:type="spellStart"/>
      <w:r w:rsidR="007C19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xxx</w:t>
      </w:r>
      <w:proofErr w:type="spellEnd"/>
      <w:r w:rsidR="007C19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bookmarkStart w:id="0" w:name="_GoBack"/>
      <w:bookmarkEnd w:id="0"/>
      <w:r w:rsidR="007C196C" w:rsidRPr="007C196C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(</w:t>
      </w:r>
      <w:r w:rsidR="007C196C" w:rsidRPr="007C196C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Reitoria ou </w:t>
      </w:r>
      <w:r w:rsidRPr="007C196C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Campus</w:t>
      </w:r>
      <w:r w:rsidR="007C196C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)</w:t>
      </w:r>
      <w:r w:rsidRPr="007C196C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 </w:t>
      </w:r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deste Instituto, com a seguinte composição:</w:t>
      </w:r>
    </w:p>
    <w:p w:rsidR="009703FF" w:rsidRPr="009703FF" w:rsidRDefault="009703FF" w:rsidP="009703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I – </w:t>
      </w:r>
      <w:proofErr w:type="gramStart"/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integrante</w:t>
      </w:r>
      <w:proofErr w:type="gramEnd"/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requisitante: </w:t>
      </w:r>
      <w:proofErr w:type="spellStart"/>
      <w:r w:rsidR="007C19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xxxxxxxxxxxxxxx</w:t>
      </w:r>
      <w:proofErr w:type="spellEnd"/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matrícula </w:t>
      </w:r>
      <w:proofErr w:type="spellStart"/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Siape</w:t>
      </w:r>
      <w:proofErr w:type="spellEnd"/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nº </w:t>
      </w:r>
      <w:proofErr w:type="spellStart"/>
      <w:r w:rsidR="007C19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xxxxxx</w:t>
      </w:r>
      <w:proofErr w:type="spellEnd"/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9703FF" w:rsidRPr="009703FF" w:rsidRDefault="009703FF" w:rsidP="009703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– </w:t>
      </w:r>
      <w:proofErr w:type="gramStart"/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integrante</w:t>
      </w:r>
      <w:proofErr w:type="gramEnd"/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técnico: </w:t>
      </w:r>
      <w:proofErr w:type="spellStart"/>
      <w:r w:rsidR="007C19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xxxxxxxxxxxxxxxxxx</w:t>
      </w:r>
      <w:proofErr w:type="spellEnd"/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matrícula </w:t>
      </w:r>
      <w:proofErr w:type="spellStart"/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Siape</w:t>
      </w:r>
      <w:proofErr w:type="spellEnd"/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nº </w:t>
      </w:r>
      <w:proofErr w:type="spellStart"/>
      <w:r w:rsidR="007C19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xxxxxx</w:t>
      </w:r>
      <w:proofErr w:type="spellEnd"/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9703FF" w:rsidRPr="009703FF" w:rsidRDefault="009703FF" w:rsidP="009703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="007C19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</w:t>
      </w:r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integrante administrativo: </w:t>
      </w:r>
      <w:proofErr w:type="spellStart"/>
      <w:r w:rsidR="007C19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xxxxxxxxxxxxxxxxx</w:t>
      </w:r>
      <w:proofErr w:type="spellEnd"/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matrícula </w:t>
      </w:r>
      <w:proofErr w:type="spellStart"/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Siape</w:t>
      </w:r>
      <w:proofErr w:type="spellEnd"/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nº </w:t>
      </w:r>
      <w:proofErr w:type="spellStart"/>
      <w:r w:rsidR="007C19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xxxxxxxx</w:t>
      </w:r>
      <w:proofErr w:type="spellEnd"/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9703FF" w:rsidRPr="009703FF" w:rsidRDefault="009703FF" w:rsidP="009703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703FF" w:rsidRPr="009703FF" w:rsidRDefault="009703FF" w:rsidP="009703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Art. 2</w:t>
      </w:r>
      <w:proofErr w:type="gramStart"/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São</w:t>
      </w:r>
      <w:proofErr w:type="gramEnd"/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competências dos Integrantes da Equipe de Planejamento da Contratação:</w:t>
      </w:r>
    </w:p>
    <w:p w:rsidR="009703FF" w:rsidRPr="009703FF" w:rsidRDefault="009703FF" w:rsidP="009703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703FF" w:rsidRPr="009703FF" w:rsidRDefault="009703FF" w:rsidP="009703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I - </w:t>
      </w:r>
      <w:proofErr w:type="gramStart"/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integrante</w:t>
      </w:r>
      <w:proofErr w:type="gramEnd"/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requisitante: servidor representante da Área Requisitante que possui conhecimentos de uso do objeto. Elaborará o Estudo Preliminar e Mapa de Riscos e atuará como presidente da Equipe de Planejamento da Contratação;</w:t>
      </w:r>
    </w:p>
    <w:p w:rsidR="009703FF" w:rsidRPr="009703FF" w:rsidRDefault="009703FF" w:rsidP="009703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703FF" w:rsidRPr="009703FF" w:rsidRDefault="009703FF" w:rsidP="009703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– </w:t>
      </w:r>
      <w:proofErr w:type="gramStart"/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integrante</w:t>
      </w:r>
      <w:proofErr w:type="gramEnd"/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técnico: servidor com conhecimentos técnicos do objeto que auxiliará o Integrante Requisitante na elaboração do Estudo Preliminar e Mapa de Riscos, especialmente nas características técnicas do objeto e na criação do Instrumento de Medição de Resultados;</w:t>
      </w:r>
    </w:p>
    <w:p w:rsidR="009703FF" w:rsidRPr="009703FF" w:rsidRDefault="009703FF" w:rsidP="009703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703FF" w:rsidRPr="009703FF" w:rsidRDefault="009703FF" w:rsidP="009703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integrante administrativo: servidor representante das áreas de licitações que auxiliará os demais, mediante solicitação, na elaboração do Estudo Preliminar e Gerenciamento de Riscos, orientando-os quanto aos normativos e procedimentos de licitações e contratos, com vistas a reduzir riscos da fase de seleção do fornecedor em decorrência de possíveis falhas da fase de Planejamento da contratação. Não é responsável pelas especificações nem pelas justificativas da contratação.</w:t>
      </w:r>
    </w:p>
    <w:p w:rsidR="009703FF" w:rsidRPr="009703FF" w:rsidRDefault="009703FF" w:rsidP="009703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703FF" w:rsidRPr="009703FF" w:rsidRDefault="009703FF" w:rsidP="009703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703FF" w:rsidRPr="009703FF" w:rsidRDefault="009703FF" w:rsidP="009703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br/>
        <w:t>Art. 3º   A Equipe de Planejamento da Contratação deverá elaborar os Estudos Preliminares e Mapa de Riscos, conforme parâmetros das Seções II e III, ambas do Capítulo III da IN 05/2017/SEGES/MPDG, conclusiva pela viabilidade ou não da contratação, de forma a subsidiar a elaboração do Projeto Básico ou Termo de Referência por parte do solicitante.</w:t>
      </w:r>
    </w:p>
    <w:p w:rsidR="009703FF" w:rsidRPr="009703FF" w:rsidRDefault="009703FF" w:rsidP="009703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703FF" w:rsidRPr="009703FF" w:rsidRDefault="009703FF" w:rsidP="009703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Art. 4</w:t>
      </w:r>
      <w:proofErr w:type="gramStart"/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Esta</w:t>
      </w:r>
      <w:proofErr w:type="gramEnd"/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Portaria entra em vigor nesta data.</w:t>
      </w:r>
    </w:p>
    <w:p w:rsidR="009703FF" w:rsidRPr="009703FF" w:rsidRDefault="009703FF" w:rsidP="009703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703FF" w:rsidRPr="009703FF" w:rsidRDefault="009703FF" w:rsidP="009703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r w:rsidRPr="009703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AILTON RIBEIRO DE OLIVEIRA</w:t>
      </w:r>
      <w:r w:rsidRPr="009703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br/>
      </w:r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Reitor</w:t>
      </w:r>
    </w:p>
    <w:p w:rsidR="009703FF" w:rsidRPr="009703FF" w:rsidRDefault="009703FF" w:rsidP="009703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703FF" w:rsidRPr="009703FF" w:rsidRDefault="009703FF" w:rsidP="009703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Publique-se</w:t>
      </w:r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Dê-se ciência</w:t>
      </w:r>
      <w:r w:rsidRPr="009703F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Cumpra-se</w:t>
      </w:r>
    </w:p>
    <w:p w:rsidR="00C243AA" w:rsidRPr="009703FF" w:rsidRDefault="00C243AA" w:rsidP="009703FF"/>
    <w:sectPr w:rsidR="00C243AA" w:rsidRPr="00970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ED"/>
    <w:rsid w:val="002E02ED"/>
    <w:rsid w:val="007C196C"/>
    <w:rsid w:val="009703FF"/>
    <w:rsid w:val="00C2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830C"/>
  <w15:chartTrackingRefBased/>
  <w15:docId w15:val="{4F4EC143-945C-4FDD-B7A8-A065C323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02ED"/>
    <w:rPr>
      <w:b/>
      <w:bCs/>
    </w:rPr>
  </w:style>
  <w:style w:type="character" w:styleId="nfase">
    <w:name w:val="Emphasis"/>
    <w:basedOn w:val="Fontepargpadro"/>
    <w:uiPriority w:val="20"/>
    <w:qFormat/>
    <w:rsid w:val="009703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61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3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8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1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1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8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2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5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6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9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5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2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2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0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00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4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01458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 Alves da Costa Neto</dc:creator>
  <cp:keywords/>
  <dc:description/>
  <cp:lastModifiedBy>Andreia dos Santos Almeida</cp:lastModifiedBy>
  <cp:revision>2</cp:revision>
  <dcterms:created xsi:type="dcterms:W3CDTF">2018-09-12T19:30:00Z</dcterms:created>
  <dcterms:modified xsi:type="dcterms:W3CDTF">2018-09-12T19:30:00Z</dcterms:modified>
</cp:coreProperties>
</file>