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32" w:rsidRDefault="00C12532" w:rsidP="00F82772">
      <w:pPr>
        <w:spacing w:after="24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anchor distT="0" distB="0" distL="114300" distR="114300" simplePos="0" relativeHeight="251660288" behindDoc="0" locked="0" layoutInCell="1" allowOverlap="1">
            <wp:simplePos x="0" y="0"/>
            <wp:positionH relativeFrom="column">
              <wp:posOffset>-1080135</wp:posOffset>
            </wp:positionH>
            <wp:positionV relativeFrom="paragraph">
              <wp:posOffset>-1080135</wp:posOffset>
            </wp:positionV>
            <wp:extent cx="7557135" cy="2194560"/>
            <wp:effectExtent l="0" t="0" r="5715" b="0"/>
            <wp:wrapSquare wrapText="bothSides"/>
            <wp:docPr id="1" name="Imagem 1" descr="C:\Users\User\Downloads\BOAS PRÀTICAS BANNER DIVULGAÇÃO (789 × 229 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OAS PRÀTICAS BANNER DIVULGAÇÃO (789 × 229 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7135"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772" w:rsidRPr="007311E2" w:rsidRDefault="00F82772" w:rsidP="00F82772">
      <w:pPr>
        <w:spacing w:after="240" w:line="240" w:lineRule="auto"/>
        <w:jc w:val="center"/>
        <w:rPr>
          <w:rFonts w:ascii="Times New Roman" w:eastAsia="Times New Roman" w:hAnsi="Times New Roman" w:cs="Times New Roman"/>
          <w:sz w:val="24"/>
          <w:szCs w:val="24"/>
          <w:lang w:eastAsia="pt-BR"/>
        </w:rPr>
      </w:pPr>
      <w:proofErr w:type="spellStart"/>
      <w:r w:rsidRPr="007311E2">
        <w:rPr>
          <w:rFonts w:ascii="Times New Roman" w:eastAsia="Times New Roman" w:hAnsi="Times New Roman" w:cs="Times New Roman"/>
          <w:sz w:val="24"/>
          <w:szCs w:val="24"/>
          <w:lang w:eastAsia="pt-BR"/>
        </w:rPr>
        <w:t>Template</w:t>
      </w:r>
      <w:proofErr w:type="spellEnd"/>
      <w:r w:rsidRPr="007311E2">
        <w:rPr>
          <w:rFonts w:ascii="Times New Roman" w:eastAsia="Times New Roman" w:hAnsi="Times New Roman" w:cs="Times New Roman"/>
          <w:sz w:val="24"/>
          <w:szCs w:val="24"/>
          <w:lang w:eastAsia="pt-BR"/>
        </w:rPr>
        <w:t xml:space="preserve"> do </w:t>
      </w:r>
      <w:bookmarkStart w:id="0" w:name="_GoBack"/>
      <w:bookmarkEnd w:id="0"/>
      <w:r w:rsidRPr="007311E2">
        <w:rPr>
          <w:rFonts w:ascii="Times New Roman" w:eastAsia="Times New Roman" w:hAnsi="Times New Roman" w:cs="Times New Roman"/>
          <w:sz w:val="24"/>
          <w:szCs w:val="24"/>
          <w:lang w:eastAsia="pt-BR"/>
        </w:rPr>
        <w:t>Resumo Expandido</w:t>
      </w:r>
    </w:p>
    <w:p w:rsidR="00F82772" w:rsidRPr="007311E2" w:rsidRDefault="00F82772" w:rsidP="00F82772">
      <w:pPr>
        <w:spacing w:after="240" w:line="240" w:lineRule="auto"/>
        <w:jc w:val="center"/>
        <w:rPr>
          <w:rFonts w:ascii="Times New Roman" w:eastAsia="Times New Roman" w:hAnsi="Times New Roman" w:cs="Times New Roman"/>
          <w:b/>
          <w:sz w:val="24"/>
          <w:szCs w:val="24"/>
          <w:lang w:eastAsia="pt-BR"/>
        </w:rPr>
      </w:pPr>
      <w:r w:rsidRPr="007311E2">
        <w:rPr>
          <w:rFonts w:ascii="Times New Roman" w:eastAsia="Times New Roman" w:hAnsi="Times New Roman" w:cs="Times New Roman"/>
          <w:b/>
          <w:sz w:val="24"/>
          <w:szCs w:val="24"/>
          <w:lang w:eastAsia="pt-BR"/>
        </w:rPr>
        <w:t>TITULO DO TRABALHO</w:t>
      </w:r>
    </w:p>
    <w:p w:rsidR="00F82772" w:rsidRPr="007311E2" w:rsidRDefault="00F82772" w:rsidP="00F82772">
      <w:pPr>
        <w:spacing w:after="240" w:line="240" w:lineRule="auto"/>
        <w:jc w:val="center"/>
        <w:rPr>
          <w:rFonts w:ascii="Times New Roman" w:eastAsia="Times New Roman" w:hAnsi="Times New Roman" w:cs="Times New Roman"/>
          <w:b/>
          <w:sz w:val="24"/>
          <w:szCs w:val="24"/>
          <w:lang w:eastAsia="pt-BR"/>
        </w:rPr>
      </w:pPr>
      <w:r w:rsidRPr="007311E2">
        <w:rPr>
          <w:rFonts w:ascii="Times New Roman" w:eastAsia="Times New Roman" w:hAnsi="Times New Roman" w:cs="Times New Roman"/>
          <w:b/>
          <w:sz w:val="24"/>
          <w:szCs w:val="24"/>
          <w:lang w:eastAsia="pt-BR"/>
        </w:rPr>
        <w:t xml:space="preserve">Nome completo do(s) </w:t>
      </w:r>
      <w:proofErr w:type="gramStart"/>
      <w:r w:rsidRPr="007311E2">
        <w:rPr>
          <w:rFonts w:ascii="Times New Roman" w:eastAsia="Times New Roman" w:hAnsi="Times New Roman" w:cs="Times New Roman"/>
          <w:b/>
          <w:sz w:val="24"/>
          <w:szCs w:val="24"/>
          <w:lang w:eastAsia="pt-BR"/>
        </w:rPr>
        <w:t>autor(</w:t>
      </w:r>
      <w:proofErr w:type="gramEnd"/>
      <w:r w:rsidRPr="007311E2">
        <w:rPr>
          <w:rFonts w:ascii="Times New Roman" w:eastAsia="Times New Roman" w:hAnsi="Times New Roman" w:cs="Times New Roman"/>
          <w:b/>
          <w:sz w:val="24"/>
          <w:szCs w:val="24"/>
          <w:lang w:eastAsia="pt-BR"/>
        </w:rPr>
        <w:t>es)</w:t>
      </w:r>
      <w:r w:rsidRPr="007311E2">
        <w:rPr>
          <w:rStyle w:val="Refdenotaderodap"/>
          <w:rFonts w:ascii="Times New Roman" w:eastAsia="Times New Roman" w:hAnsi="Times New Roman" w:cs="Times New Roman"/>
          <w:b/>
          <w:sz w:val="24"/>
          <w:szCs w:val="24"/>
          <w:lang w:eastAsia="pt-BR"/>
        </w:rPr>
        <w:footnoteReference w:id="1"/>
      </w:r>
      <w:r w:rsidRPr="007311E2">
        <w:rPr>
          <w:rFonts w:ascii="Times New Roman" w:eastAsia="Times New Roman" w:hAnsi="Times New Roman" w:cs="Times New Roman"/>
          <w:b/>
          <w:sz w:val="24"/>
          <w:szCs w:val="24"/>
          <w:lang w:eastAsia="pt-BR"/>
        </w:rPr>
        <w:t xml:space="preserve"> </w:t>
      </w:r>
    </w:p>
    <w:p w:rsidR="00C12532" w:rsidRDefault="00C12532" w:rsidP="00F82772">
      <w:pPr>
        <w:spacing w:after="24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Todo(</w:t>
      </w:r>
      <w:proofErr w:type="gramEnd"/>
      <w:r>
        <w:rPr>
          <w:rFonts w:ascii="Times New Roman" w:hAnsi="Times New Roman" w:cs="Times New Roman"/>
          <w:sz w:val="24"/>
          <w:szCs w:val="24"/>
        </w:rPr>
        <w:t>a) servidor(a)</w:t>
      </w:r>
      <w:r w:rsidRPr="007311E2">
        <w:rPr>
          <w:rFonts w:ascii="Times New Roman" w:hAnsi="Times New Roman" w:cs="Times New Roman"/>
          <w:sz w:val="24"/>
          <w:szCs w:val="24"/>
        </w:rPr>
        <w:t xml:space="preserve"> que desejar enviar o resumo expandido, deverá ter</w:t>
      </w:r>
      <w:r>
        <w:rPr>
          <w:rFonts w:ascii="Times New Roman" w:hAnsi="Times New Roman" w:cs="Times New Roman"/>
          <w:sz w:val="24"/>
          <w:szCs w:val="24"/>
        </w:rPr>
        <w:t xml:space="preserve"> considerar a classificação da prática em uma das seguintes categorias, registrando no documento final da prática apenas o número e nome da mesma, apagando a descrição: </w:t>
      </w:r>
    </w:p>
    <w:p w:rsidR="00F82772" w:rsidRDefault="00C12532" w:rsidP="00F82772">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Exemplo: Projeto de Alimentação Escolar – Categoria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(X) Atividades de ensino, pesquisa e extensão.</w:t>
      </w:r>
    </w:p>
    <w:p w:rsidR="00C12532" w:rsidRDefault="00C12532" w:rsidP="00C12532">
      <w:pPr>
        <w:pStyle w:val="TableParagraph"/>
        <w:spacing w:before="84"/>
        <w:rPr>
          <w:b/>
          <w:sz w:val="24"/>
        </w:rPr>
      </w:pPr>
      <w:r>
        <w:rPr>
          <w:b/>
          <w:sz w:val="24"/>
        </w:rPr>
        <w:t>Categorias:</w:t>
      </w:r>
    </w:p>
    <w:p w:rsidR="00C12532" w:rsidRDefault="00C12532" w:rsidP="00C12532">
      <w:pPr>
        <w:pStyle w:val="TableParagraph"/>
        <w:spacing w:before="8"/>
        <w:ind w:left="0"/>
        <w:rPr>
          <w:b/>
          <w:sz w:val="32"/>
        </w:rPr>
      </w:pPr>
    </w:p>
    <w:p w:rsidR="00C12532" w:rsidRPr="00C12532" w:rsidRDefault="00C12532" w:rsidP="00C12532">
      <w:pPr>
        <w:pStyle w:val="TableParagraph"/>
        <w:numPr>
          <w:ilvl w:val="0"/>
          <w:numId w:val="1"/>
        </w:numPr>
        <w:spacing w:line="276" w:lineRule="auto"/>
        <w:ind w:right="81"/>
        <w:jc w:val="both"/>
        <w:rPr>
          <w:sz w:val="24"/>
        </w:rPr>
      </w:pPr>
      <w:proofErr w:type="gramStart"/>
      <w:r w:rsidRPr="00C12532">
        <w:rPr>
          <w:b/>
          <w:sz w:val="24"/>
        </w:rPr>
        <w:t>(</w:t>
      </w:r>
      <w:r w:rsidRPr="00C12532">
        <w:rPr>
          <w:b/>
          <w:spacing w:val="1"/>
          <w:sz w:val="24"/>
        </w:rPr>
        <w:t xml:space="preserve"> </w:t>
      </w:r>
      <w:proofErr w:type="gramEnd"/>
      <w:r w:rsidRPr="00C12532">
        <w:rPr>
          <w:b/>
          <w:sz w:val="24"/>
        </w:rPr>
        <w:t xml:space="preserve">) Atividades administrativas, de apoio/suporte: </w:t>
      </w:r>
      <w:r w:rsidRPr="00C12532">
        <w:rPr>
          <w:sz w:val="24"/>
        </w:rPr>
        <w:t>Práticas ou ações que contribuam para a</w:t>
      </w:r>
      <w:r w:rsidRPr="00C12532">
        <w:rPr>
          <w:spacing w:val="1"/>
          <w:sz w:val="24"/>
        </w:rPr>
        <w:t xml:space="preserve"> </w:t>
      </w:r>
      <w:r w:rsidRPr="00C12532">
        <w:rPr>
          <w:sz w:val="24"/>
        </w:rPr>
        <w:t>construção</w:t>
      </w:r>
      <w:r w:rsidRPr="00C12532">
        <w:rPr>
          <w:spacing w:val="1"/>
          <w:sz w:val="24"/>
        </w:rPr>
        <w:t xml:space="preserve"> </w:t>
      </w:r>
      <w:r w:rsidRPr="00C12532">
        <w:rPr>
          <w:sz w:val="24"/>
        </w:rPr>
        <w:t>da</w:t>
      </w:r>
      <w:r w:rsidRPr="00C12532">
        <w:rPr>
          <w:spacing w:val="1"/>
          <w:sz w:val="24"/>
        </w:rPr>
        <w:t xml:space="preserve"> </w:t>
      </w:r>
      <w:r w:rsidRPr="00C12532">
        <w:rPr>
          <w:sz w:val="24"/>
        </w:rPr>
        <w:t>transparência</w:t>
      </w:r>
      <w:r w:rsidRPr="00C12532">
        <w:rPr>
          <w:spacing w:val="1"/>
          <w:sz w:val="24"/>
        </w:rPr>
        <w:t xml:space="preserve"> </w:t>
      </w:r>
      <w:r w:rsidRPr="00C12532">
        <w:rPr>
          <w:sz w:val="24"/>
        </w:rPr>
        <w:t>pública,</w:t>
      </w:r>
      <w:r w:rsidRPr="00C12532">
        <w:rPr>
          <w:spacing w:val="1"/>
          <w:sz w:val="24"/>
        </w:rPr>
        <w:t xml:space="preserve"> </w:t>
      </w:r>
      <w:r w:rsidRPr="00C12532">
        <w:rPr>
          <w:sz w:val="24"/>
        </w:rPr>
        <w:t>para</w:t>
      </w:r>
      <w:r w:rsidRPr="00C12532">
        <w:rPr>
          <w:spacing w:val="1"/>
          <w:sz w:val="24"/>
        </w:rPr>
        <w:t xml:space="preserve"> </w:t>
      </w:r>
      <w:r w:rsidRPr="00C12532">
        <w:rPr>
          <w:sz w:val="24"/>
        </w:rPr>
        <w:t>facilitar</w:t>
      </w:r>
      <w:r w:rsidRPr="00C12532">
        <w:rPr>
          <w:spacing w:val="1"/>
          <w:sz w:val="24"/>
        </w:rPr>
        <w:t xml:space="preserve"> </w:t>
      </w:r>
      <w:r w:rsidRPr="00C12532">
        <w:rPr>
          <w:sz w:val="24"/>
        </w:rPr>
        <w:t>e</w:t>
      </w:r>
      <w:r w:rsidRPr="00C12532">
        <w:rPr>
          <w:spacing w:val="1"/>
          <w:sz w:val="24"/>
        </w:rPr>
        <w:t xml:space="preserve"> </w:t>
      </w:r>
      <w:r w:rsidRPr="00C12532">
        <w:rPr>
          <w:sz w:val="24"/>
        </w:rPr>
        <w:t>desburocratizar</w:t>
      </w:r>
      <w:r w:rsidRPr="00C12532">
        <w:rPr>
          <w:spacing w:val="1"/>
          <w:sz w:val="24"/>
        </w:rPr>
        <w:t xml:space="preserve"> </w:t>
      </w:r>
      <w:r w:rsidRPr="00C12532">
        <w:rPr>
          <w:sz w:val="24"/>
        </w:rPr>
        <w:t>processos,</w:t>
      </w:r>
      <w:r w:rsidRPr="00C12532">
        <w:rPr>
          <w:spacing w:val="1"/>
          <w:sz w:val="24"/>
        </w:rPr>
        <w:t xml:space="preserve"> </w:t>
      </w:r>
      <w:r w:rsidRPr="00C12532">
        <w:rPr>
          <w:sz w:val="24"/>
        </w:rPr>
        <w:t>otimizar</w:t>
      </w:r>
      <w:r w:rsidRPr="00C12532">
        <w:rPr>
          <w:spacing w:val="1"/>
          <w:sz w:val="24"/>
        </w:rPr>
        <w:t xml:space="preserve"> </w:t>
      </w:r>
      <w:r w:rsidRPr="00C12532">
        <w:rPr>
          <w:sz w:val="24"/>
        </w:rPr>
        <w:t>recursos,</w:t>
      </w:r>
      <w:r w:rsidRPr="00C12532">
        <w:rPr>
          <w:spacing w:val="1"/>
          <w:sz w:val="24"/>
        </w:rPr>
        <w:t xml:space="preserve"> </w:t>
      </w:r>
      <w:r w:rsidRPr="00C12532">
        <w:rPr>
          <w:sz w:val="24"/>
        </w:rPr>
        <w:t>aprimorar</w:t>
      </w:r>
      <w:r w:rsidRPr="00C12532">
        <w:rPr>
          <w:spacing w:val="1"/>
          <w:sz w:val="24"/>
        </w:rPr>
        <w:t xml:space="preserve"> </w:t>
      </w:r>
      <w:r w:rsidRPr="00C12532">
        <w:rPr>
          <w:sz w:val="24"/>
        </w:rPr>
        <w:t>o</w:t>
      </w:r>
      <w:r w:rsidRPr="00C12532">
        <w:rPr>
          <w:spacing w:val="1"/>
          <w:sz w:val="24"/>
        </w:rPr>
        <w:t xml:space="preserve"> </w:t>
      </w:r>
      <w:r w:rsidRPr="00C12532">
        <w:rPr>
          <w:sz w:val="24"/>
        </w:rPr>
        <w:t>desempenho,</w:t>
      </w:r>
      <w:r w:rsidRPr="00C12532">
        <w:rPr>
          <w:spacing w:val="1"/>
          <w:sz w:val="24"/>
        </w:rPr>
        <w:t xml:space="preserve"> </w:t>
      </w:r>
      <w:r w:rsidRPr="00C12532">
        <w:rPr>
          <w:sz w:val="24"/>
        </w:rPr>
        <w:t>democratizar</w:t>
      </w:r>
      <w:r w:rsidRPr="00C12532">
        <w:rPr>
          <w:spacing w:val="1"/>
          <w:sz w:val="24"/>
        </w:rPr>
        <w:t xml:space="preserve"> </w:t>
      </w:r>
      <w:r w:rsidRPr="00C12532">
        <w:rPr>
          <w:sz w:val="24"/>
        </w:rPr>
        <w:t>o</w:t>
      </w:r>
      <w:r w:rsidRPr="00C12532">
        <w:rPr>
          <w:spacing w:val="1"/>
          <w:sz w:val="24"/>
        </w:rPr>
        <w:t xml:space="preserve"> </w:t>
      </w:r>
      <w:r w:rsidRPr="00C12532">
        <w:rPr>
          <w:sz w:val="24"/>
        </w:rPr>
        <w:t>controle,</w:t>
      </w:r>
      <w:r w:rsidRPr="00C12532">
        <w:rPr>
          <w:spacing w:val="1"/>
          <w:sz w:val="24"/>
        </w:rPr>
        <w:t xml:space="preserve"> </w:t>
      </w:r>
      <w:r w:rsidRPr="00C12532">
        <w:rPr>
          <w:sz w:val="24"/>
        </w:rPr>
        <w:t>nos</w:t>
      </w:r>
      <w:r w:rsidRPr="00C12532">
        <w:rPr>
          <w:spacing w:val="1"/>
          <w:sz w:val="24"/>
        </w:rPr>
        <w:t xml:space="preserve"> </w:t>
      </w:r>
      <w:r w:rsidRPr="00C12532">
        <w:rPr>
          <w:sz w:val="24"/>
        </w:rPr>
        <w:t>diversos</w:t>
      </w:r>
      <w:r w:rsidRPr="00C12532">
        <w:rPr>
          <w:spacing w:val="1"/>
          <w:sz w:val="24"/>
        </w:rPr>
        <w:t xml:space="preserve"> </w:t>
      </w:r>
      <w:r w:rsidRPr="00C12532">
        <w:rPr>
          <w:sz w:val="24"/>
        </w:rPr>
        <w:t>setores</w:t>
      </w:r>
      <w:r w:rsidRPr="00C12532">
        <w:rPr>
          <w:spacing w:val="1"/>
          <w:sz w:val="24"/>
        </w:rPr>
        <w:t xml:space="preserve"> </w:t>
      </w:r>
      <w:r w:rsidRPr="00C12532">
        <w:rPr>
          <w:sz w:val="24"/>
        </w:rPr>
        <w:t>administrativos: comunicação;</w:t>
      </w:r>
      <w:r w:rsidRPr="00C12532">
        <w:rPr>
          <w:spacing w:val="1"/>
          <w:sz w:val="24"/>
        </w:rPr>
        <w:t xml:space="preserve"> </w:t>
      </w:r>
      <w:r w:rsidRPr="00C12532">
        <w:rPr>
          <w:sz w:val="24"/>
        </w:rPr>
        <w:t>ouvidoria;</w:t>
      </w:r>
      <w:r w:rsidRPr="00C12532">
        <w:rPr>
          <w:spacing w:val="1"/>
          <w:sz w:val="24"/>
        </w:rPr>
        <w:t xml:space="preserve"> </w:t>
      </w:r>
      <w:r w:rsidRPr="00C12532">
        <w:rPr>
          <w:sz w:val="24"/>
        </w:rPr>
        <w:t>arquivo, memória</w:t>
      </w:r>
      <w:r w:rsidRPr="00C12532">
        <w:rPr>
          <w:spacing w:val="1"/>
          <w:sz w:val="24"/>
        </w:rPr>
        <w:t xml:space="preserve"> </w:t>
      </w:r>
      <w:r w:rsidRPr="00C12532">
        <w:rPr>
          <w:sz w:val="24"/>
        </w:rPr>
        <w:t>histórica</w:t>
      </w:r>
      <w:r w:rsidRPr="00C12532">
        <w:rPr>
          <w:spacing w:val="1"/>
          <w:sz w:val="24"/>
        </w:rPr>
        <w:t xml:space="preserve"> </w:t>
      </w:r>
      <w:r w:rsidRPr="00C12532">
        <w:rPr>
          <w:sz w:val="24"/>
        </w:rPr>
        <w:t>e publicações;</w:t>
      </w:r>
      <w:r w:rsidRPr="00C12532">
        <w:rPr>
          <w:spacing w:val="1"/>
          <w:sz w:val="24"/>
        </w:rPr>
        <w:t xml:space="preserve"> </w:t>
      </w:r>
      <w:r w:rsidRPr="00C12532">
        <w:rPr>
          <w:sz w:val="24"/>
        </w:rPr>
        <w:t>meio</w:t>
      </w:r>
      <w:r w:rsidRPr="00C12532">
        <w:rPr>
          <w:spacing w:val="1"/>
          <w:sz w:val="24"/>
        </w:rPr>
        <w:t xml:space="preserve"> </w:t>
      </w:r>
      <w:r w:rsidRPr="00C12532">
        <w:rPr>
          <w:sz w:val="24"/>
        </w:rPr>
        <w:t>ambiente; saúde e qualidade de vida no trabalho;</w:t>
      </w:r>
      <w:r w:rsidRPr="00C12532">
        <w:rPr>
          <w:spacing w:val="1"/>
          <w:sz w:val="24"/>
        </w:rPr>
        <w:t xml:space="preserve"> </w:t>
      </w:r>
      <w:r w:rsidRPr="00C12532">
        <w:rPr>
          <w:sz w:val="24"/>
        </w:rPr>
        <w:t>recursos humanos; compras e licitações;</w:t>
      </w:r>
      <w:r w:rsidRPr="00C12532">
        <w:rPr>
          <w:spacing w:val="1"/>
          <w:sz w:val="24"/>
        </w:rPr>
        <w:t xml:space="preserve"> </w:t>
      </w:r>
      <w:r w:rsidRPr="00C12532">
        <w:rPr>
          <w:sz w:val="24"/>
        </w:rPr>
        <w:t>patrimônio;</w:t>
      </w:r>
      <w:r w:rsidRPr="00C12532">
        <w:rPr>
          <w:spacing w:val="-2"/>
          <w:sz w:val="24"/>
        </w:rPr>
        <w:t xml:space="preserve"> </w:t>
      </w:r>
      <w:r w:rsidRPr="00C12532">
        <w:rPr>
          <w:sz w:val="24"/>
        </w:rPr>
        <w:t>tecnologia da</w:t>
      </w:r>
      <w:r w:rsidRPr="00C12532">
        <w:rPr>
          <w:spacing w:val="-1"/>
          <w:sz w:val="24"/>
        </w:rPr>
        <w:t xml:space="preserve"> </w:t>
      </w:r>
      <w:r w:rsidRPr="00C12532">
        <w:rPr>
          <w:sz w:val="24"/>
        </w:rPr>
        <w:t>informação; obras</w:t>
      </w:r>
      <w:r w:rsidRPr="00C12532">
        <w:rPr>
          <w:spacing w:val="-3"/>
          <w:sz w:val="24"/>
        </w:rPr>
        <w:t xml:space="preserve"> </w:t>
      </w:r>
      <w:r w:rsidRPr="00C12532">
        <w:rPr>
          <w:sz w:val="24"/>
        </w:rPr>
        <w:t>e infraestrutura;</w:t>
      </w:r>
      <w:r w:rsidRPr="00C12532">
        <w:rPr>
          <w:spacing w:val="-1"/>
          <w:sz w:val="24"/>
        </w:rPr>
        <w:t xml:space="preserve"> </w:t>
      </w:r>
      <w:r w:rsidRPr="00C12532">
        <w:rPr>
          <w:sz w:val="24"/>
        </w:rPr>
        <w:t>transporte; entre</w:t>
      </w:r>
      <w:r w:rsidRPr="00C12532">
        <w:rPr>
          <w:spacing w:val="-1"/>
          <w:sz w:val="24"/>
        </w:rPr>
        <w:t xml:space="preserve"> </w:t>
      </w:r>
      <w:r w:rsidRPr="00C12532">
        <w:rPr>
          <w:sz w:val="24"/>
        </w:rPr>
        <w:t>outros.</w:t>
      </w:r>
    </w:p>
    <w:p w:rsidR="00C12532" w:rsidRPr="00C12532" w:rsidRDefault="00C12532" w:rsidP="00C12532">
      <w:pPr>
        <w:pStyle w:val="TableParagraph"/>
        <w:spacing w:before="10"/>
        <w:ind w:left="0"/>
        <w:rPr>
          <w:b/>
          <w:sz w:val="20"/>
        </w:rPr>
      </w:pPr>
    </w:p>
    <w:p w:rsidR="00C12532" w:rsidRPr="00C12532" w:rsidRDefault="00C12532" w:rsidP="00C12532">
      <w:pPr>
        <w:pStyle w:val="TableParagraph"/>
        <w:numPr>
          <w:ilvl w:val="0"/>
          <w:numId w:val="1"/>
        </w:numPr>
        <w:spacing w:line="276" w:lineRule="auto"/>
        <w:ind w:right="76"/>
        <w:jc w:val="both"/>
        <w:rPr>
          <w:sz w:val="24"/>
        </w:rPr>
      </w:pPr>
      <w:proofErr w:type="gramStart"/>
      <w:r w:rsidRPr="00C12532">
        <w:rPr>
          <w:b/>
          <w:sz w:val="24"/>
        </w:rPr>
        <w:t>(</w:t>
      </w:r>
      <w:r w:rsidRPr="00C12532">
        <w:rPr>
          <w:b/>
          <w:spacing w:val="1"/>
          <w:sz w:val="24"/>
        </w:rPr>
        <w:t xml:space="preserve"> </w:t>
      </w:r>
      <w:proofErr w:type="gramEnd"/>
      <w:r w:rsidRPr="00C12532">
        <w:rPr>
          <w:b/>
          <w:sz w:val="24"/>
        </w:rPr>
        <w:t xml:space="preserve">) Atividades de ensino, pesquisa e extensão: </w:t>
      </w:r>
      <w:r w:rsidRPr="00C12532">
        <w:rPr>
          <w:sz w:val="24"/>
        </w:rPr>
        <w:t>Práticas ou ações voltadas para a atividade-</w:t>
      </w:r>
      <w:r w:rsidRPr="00C12532">
        <w:rPr>
          <w:spacing w:val="1"/>
          <w:sz w:val="24"/>
        </w:rPr>
        <w:t xml:space="preserve"> </w:t>
      </w:r>
      <w:r w:rsidRPr="00C12532">
        <w:rPr>
          <w:sz w:val="24"/>
        </w:rPr>
        <w:t>fim da instituição, que contribuam para o acesso, permanência e</w:t>
      </w:r>
      <w:r w:rsidRPr="00C12532">
        <w:rPr>
          <w:spacing w:val="1"/>
          <w:sz w:val="24"/>
        </w:rPr>
        <w:t xml:space="preserve"> </w:t>
      </w:r>
      <w:r w:rsidRPr="00C12532">
        <w:rPr>
          <w:sz w:val="24"/>
        </w:rPr>
        <w:t>êxito dos estudantes no IFS,</w:t>
      </w:r>
      <w:r w:rsidRPr="00C12532">
        <w:rPr>
          <w:spacing w:val="1"/>
          <w:sz w:val="24"/>
        </w:rPr>
        <w:t xml:space="preserve"> </w:t>
      </w:r>
      <w:r w:rsidRPr="00C12532">
        <w:rPr>
          <w:sz w:val="24"/>
        </w:rPr>
        <w:t>como também para a qualidade e melhoria do processo de ensino e aprendizagem, a exemplo</w:t>
      </w:r>
      <w:r w:rsidRPr="00C12532">
        <w:rPr>
          <w:spacing w:val="1"/>
          <w:sz w:val="24"/>
        </w:rPr>
        <w:t xml:space="preserve"> </w:t>
      </w:r>
      <w:r w:rsidRPr="00C12532">
        <w:rPr>
          <w:sz w:val="24"/>
        </w:rPr>
        <w:t>de</w:t>
      </w:r>
      <w:r w:rsidRPr="00C12532">
        <w:rPr>
          <w:spacing w:val="1"/>
          <w:sz w:val="24"/>
        </w:rPr>
        <w:t xml:space="preserve"> </w:t>
      </w:r>
      <w:r w:rsidRPr="00C12532">
        <w:rPr>
          <w:sz w:val="24"/>
        </w:rPr>
        <w:t>práticas</w:t>
      </w:r>
      <w:r w:rsidRPr="00C12532">
        <w:rPr>
          <w:spacing w:val="1"/>
          <w:sz w:val="24"/>
        </w:rPr>
        <w:t xml:space="preserve"> </w:t>
      </w:r>
      <w:r w:rsidRPr="00C12532">
        <w:rPr>
          <w:sz w:val="24"/>
        </w:rPr>
        <w:t>ou</w:t>
      </w:r>
      <w:r w:rsidRPr="00C12532">
        <w:rPr>
          <w:spacing w:val="1"/>
          <w:sz w:val="24"/>
        </w:rPr>
        <w:t xml:space="preserve"> </w:t>
      </w:r>
      <w:r w:rsidRPr="00C12532">
        <w:rPr>
          <w:sz w:val="24"/>
        </w:rPr>
        <w:t>ações</w:t>
      </w:r>
      <w:r w:rsidRPr="00C12532">
        <w:rPr>
          <w:spacing w:val="1"/>
          <w:sz w:val="24"/>
        </w:rPr>
        <w:t xml:space="preserve"> </w:t>
      </w:r>
      <w:r w:rsidRPr="00C12532">
        <w:rPr>
          <w:sz w:val="24"/>
        </w:rPr>
        <w:t>relacionadas</w:t>
      </w:r>
      <w:r w:rsidRPr="00C12532">
        <w:rPr>
          <w:spacing w:val="1"/>
          <w:sz w:val="24"/>
        </w:rPr>
        <w:t xml:space="preserve"> </w:t>
      </w:r>
      <w:r w:rsidRPr="00C12532">
        <w:rPr>
          <w:sz w:val="24"/>
        </w:rPr>
        <w:t>ao</w:t>
      </w:r>
      <w:r w:rsidRPr="00C12532">
        <w:rPr>
          <w:spacing w:val="1"/>
          <w:sz w:val="24"/>
        </w:rPr>
        <w:t xml:space="preserve"> </w:t>
      </w:r>
      <w:r w:rsidRPr="00C12532">
        <w:rPr>
          <w:sz w:val="24"/>
        </w:rPr>
        <w:t>acesso</w:t>
      </w:r>
      <w:r w:rsidRPr="00C12532">
        <w:rPr>
          <w:spacing w:val="1"/>
          <w:sz w:val="24"/>
        </w:rPr>
        <w:t xml:space="preserve"> </w:t>
      </w:r>
      <w:r w:rsidRPr="00C12532">
        <w:rPr>
          <w:sz w:val="24"/>
        </w:rPr>
        <w:t>às</w:t>
      </w:r>
      <w:r w:rsidRPr="00C12532">
        <w:rPr>
          <w:spacing w:val="1"/>
          <w:sz w:val="24"/>
        </w:rPr>
        <w:t xml:space="preserve"> </w:t>
      </w:r>
      <w:r w:rsidRPr="00C12532">
        <w:rPr>
          <w:sz w:val="24"/>
        </w:rPr>
        <w:t>novas</w:t>
      </w:r>
      <w:r w:rsidRPr="00C12532">
        <w:rPr>
          <w:spacing w:val="1"/>
          <w:sz w:val="24"/>
        </w:rPr>
        <w:t xml:space="preserve"> </w:t>
      </w:r>
      <w:r w:rsidRPr="00C12532">
        <w:rPr>
          <w:sz w:val="24"/>
        </w:rPr>
        <w:t>tecnologias</w:t>
      </w:r>
      <w:r w:rsidRPr="00C12532">
        <w:rPr>
          <w:spacing w:val="1"/>
          <w:sz w:val="24"/>
        </w:rPr>
        <w:t xml:space="preserve"> </w:t>
      </w:r>
      <w:r w:rsidRPr="00C12532">
        <w:rPr>
          <w:sz w:val="24"/>
        </w:rPr>
        <w:t>integradas</w:t>
      </w:r>
      <w:r w:rsidRPr="00C12532">
        <w:rPr>
          <w:spacing w:val="1"/>
          <w:sz w:val="24"/>
        </w:rPr>
        <w:t xml:space="preserve"> </w:t>
      </w:r>
      <w:r w:rsidRPr="00C12532">
        <w:rPr>
          <w:sz w:val="24"/>
        </w:rPr>
        <w:t>a</w:t>
      </w:r>
      <w:r w:rsidRPr="00C12532">
        <w:rPr>
          <w:spacing w:val="1"/>
          <w:sz w:val="24"/>
        </w:rPr>
        <w:t xml:space="preserve"> </w:t>
      </w:r>
      <w:r w:rsidRPr="00C12532">
        <w:rPr>
          <w:sz w:val="24"/>
        </w:rPr>
        <w:t>prática</w:t>
      </w:r>
      <w:r w:rsidRPr="00C12532">
        <w:rPr>
          <w:spacing w:val="1"/>
          <w:sz w:val="24"/>
        </w:rPr>
        <w:t xml:space="preserve"> </w:t>
      </w:r>
      <w:r w:rsidRPr="00C12532">
        <w:rPr>
          <w:sz w:val="24"/>
        </w:rPr>
        <w:t>pedagógica;</w:t>
      </w:r>
      <w:r w:rsidRPr="00C12532">
        <w:rPr>
          <w:spacing w:val="1"/>
          <w:sz w:val="24"/>
        </w:rPr>
        <w:t xml:space="preserve"> </w:t>
      </w:r>
      <w:r w:rsidRPr="00C12532">
        <w:rPr>
          <w:sz w:val="24"/>
        </w:rPr>
        <w:t>programa</w:t>
      </w:r>
      <w:r w:rsidRPr="00C12532">
        <w:rPr>
          <w:spacing w:val="1"/>
          <w:sz w:val="24"/>
        </w:rPr>
        <w:t xml:space="preserve"> </w:t>
      </w:r>
      <w:r w:rsidRPr="00C12532">
        <w:rPr>
          <w:sz w:val="24"/>
        </w:rPr>
        <w:t>de</w:t>
      </w:r>
      <w:r w:rsidRPr="00C12532">
        <w:rPr>
          <w:spacing w:val="1"/>
          <w:sz w:val="24"/>
        </w:rPr>
        <w:t xml:space="preserve"> </w:t>
      </w:r>
      <w:r w:rsidRPr="00C12532">
        <w:rPr>
          <w:sz w:val="24"/>
        </w:rPr>
        <w:t>formação</w:t>
      </w:r>
      <w:r w:rsidRPr="00C12532">
        <w:rPr>
          <w:spacing w:val="1"/>
          <w:sz w:val="24"/>
        </w:rPr>
        <w:t xml:space="preserve"> </w:t>
      </w:r>
      <w:r w:rsidRPr="00C12532">
        <w:rPr>
          <w:sz w:val="24"/>
        </w:rPr>
        <w:t>continuada</w:t>
      </w:r>
      <w:r w:rsidRPr="00C12532">
        <w:rPr>
          <w:spacing w:val="1"/>
          <w:sz w:val="24"/>
        </w:rPr>
        <w:t xml:space="preserve"> </w:t>
      </w:r>
      <w:r w:rsidRPr="00C12532">
        <w:rPr>
          <w:sz w:val="24"/>
        </w:rPr>
        <w:t>de</w:t>
      </w:r>
      <w:r w:rsidRPr="00C12532">
        <w:rPr>
          <w:spacing w:val="1"/>
          <w:sz w:val="24"/>
        </w:rPr>
        <w:t xml:space="preserve"> </w:t>
      </w:r>
      <w:r w:rsidRPr="00C12532">
        <w:rPr>
          <w:sz w:val="24"/>
        </w:rPr>
        <w:t>professores;</w:t>
      </w:r>
      <w:r w:rsidRPr="00C12532">
        <w:rPr>
          <w:spacing w:val="1"/>
          <w:sz w:val="24"/>
        </w:rPr>
        <w:t xml:space="preserve"> </w:t>
      </w:r>
      <w:r w:rsidRPr="00C12532">
        <w:rPr>
          <w:sz w:val="24"/>
        </w:rPr>
        <w:t>incentivo</w:t>
      </w:r>
      <w:r w:rsidRPr="00C12532">
        <w:rPr>
          <w:spacing w:val="1"/>
          <w:sz w:val="24"/>
        </w:rPr>
        <w:t xml:space="preserve"> </w:t>
      </w:r>
      <w:r w:rsidRPr="00C12532">
        <w:rPr>
          <w:sz w:val="24"/>
        </w:rPr>
        <w:t>à</w:t>
      </w:r>
      <w:r w:rsidRPr="00C12532">
        <w:rPr>
          <w:spacing w:val="1"/>
          <w:sz w:val="24"/>
        </w:rPr>
        <w:t xml:space="preserve"> </w:t>
      </w:r>
      <w:r w:rsidRPr="00C12532">
        <w:rPr>
          <w:sz w:val="24"/>
        </w:rPr>
        <w:t>pesquisa</w:t>
      </w:r>
      <w:r w:rsidRPr="00C12532">
        <w:rPr>
          <w:spacing w:val="1"/>
          <w:sz w:val="24"/>
        </w:rPr>
        <w:t xml:space="preserve"> </w:t>
      </w:r>
      <w:r w:rsidRPr="00C12532">
        <w:rPr>
          <w:sz w:val="24"/>
        </w:rPr>
        <w:t>e</w:t>
      </w:r>
      <w:r w:rsidRPr="00C12532">
        <w:rPr>
          <w:spacing w:val="1"/>
          <w:sz w:val="24"/>
        </w:rPr>
        <w:t xml:space="preserve"> </w:t>
      </w:r>
      <w:r w:rsidRPr="00C12532">
        <w:rPr>
          <w:sz w:val="24"/>
        </w:rPr>
        <w:t>à</w:t>
      </w:r>
      <w:r w:rsidRPr="00C12532">
        <w:rPr>
          <w:spacing w:val="1"/>
          <w:sz w:val="24"/>
        </w:rPr>
        <w:t xml:space="preserve"> </w:t>
      </w:r>
      <w:r w:rsidRPr="00C12532">
        <w:rPr>
          <w:sz w:val="24"/>
        </w:rPr>
        <w:t>iniciação científica; integração pais x alunos x professores x comunidade escolar; alimentação</w:t>
      </w:r>
      <w:r w:rsidRPr="00C12532">
        <w:rPr>
          <w:spacing w:val="-57"/>
          <w:sz w:val="24"/>
        </w:rPr>
        <w:t xml:space="preserve"> </w:t>
      </w:r>
      <w:r w:rsidRPr="00C12532">
        <w:rPr>
          <w:sz w:val="24"/>
        </w:rPr>
        <w:t>saudável;</w:t>
      </w:r>
      <w:r w:rsidRPr="00C12532">
        <w:rPr>
          <w:spacing w:val="-1"/>
          <w:sz w:val="24"/>
        </w:rPr>
        <w:t xml:space="preserve"> </w:t>
      </w:r>
      <w:r w:rsidRPr="00C12532">
        <w:rPr>
          <w:sz w:val="24"/>
        </w:rPr>
        <w:t>arte na</w:t>
      </w:r>
      <w:r w:rsidRPr="00C12532">
        <w:rPr>
          <w:spacing w:val="-5"/>
          <w:sz w:val="24"/>
        </w:rPr>
        <w:t xml:space="preserve"> </w:t>
      </w:r>
      <w:r w:rsidRPr="00C12532">
        <w:rPr>
          <w:sz w:val="24"/>
        </w:rPr>
        <w:t>escola;</w:t>
      </w:r>
      <w:r w:rsidRPr="00C12532">
        <w:rPr>
          <w:spacing w:val="-5"/>
          <w:sz w:val="24"/>
        </w:rPr>
        <w:t xml:space="preserve"> </w:t>
      </w:r>
      <w:r w:rsidRPr="00C12532">
        <w:rPr>
          <w:sz w:val="24"/>
        </w:rPr>
        <w:t>incentivo</w:t>
      </w:r>
      <w:r w:rsidRPr="00C12532">
        <w:rPr>
          <w:spacing w:val="-2"/>
          <w:sz w:val="24"/>
        </w:rPr>
        <w:t xml:space="preserve"> </w:t>
      </w:r>
      <w:r w:rsidRPr="00C12532">
        <w:rPr>
          <w:sz w:val="24"/>
        </w:rPr>
        <w:t>à leitura; práticas</w:t>
      </w:r>
      <w:r w:rsidRPr="00C12532">
        <w:rPr>
          <w:spacing w:val="-4"/>
          <w:sz w:val="24"/>
        </w:rPr>
        <w:t xml:space="preserve"> </w:t>
      </w:r>
      <w:r w:rsidRPr="00C12532">
        <w:rPr>
          <w:sz w:val="24"/>
        </w:rPr>
        <w:t>de</w:t>
      </w:r>
      <w:r w:rsidRPr="00C12532">
        <w:rPr>
          <w:spacing w:val="-4"/>
          <w:sz w:val="24"/>
        </w:rPr>
        <w:t xml:space="preserve"> </w:t>
      </w:r>
      <w:r w:rsidRPr="00C12532">
        <w:rPr>
          <w:sz w:val="24"/>
        </w:rPr>
        <w:t>inclusão</w:t>
      </w:r>
      <w:r w:rsidRPr="00C12532">
        <w:rPr>
          <w:spacing w:val="-7"/>
          <w:sz w:val="24"/>
        </w:rPr>
        <w:t xml:space="preserve"> </w:t>
      </w:r>
      <w:r w:rsidRPr="00C12532">
        <w:rPr>
          <w:sz w:val="24"/>
        </w:rPr>
        <w:t>escolar;</w:t>
      </w:r>
      <w:r w:rsidRPr="00C12532">
        <w:rPr>
          <w:spacing w:val="-4"/>
          <w:sz w:val="24"/>
        </w:rPr>
        <w:t xml:space="preserve"> </w:t>
      </w:r>
      <w:r w:rsidRPr="00C12532">
        <w:rPr>
          <w:sz w:val="24"/>
        </w:rPr>
        <w:t>educação</w:t>
      </w:r>
      <w:r w:rsidRPr="00C12532">
        <w:rPr>
          <w:spacing w:val="-6"/>
          <w:sz w:val="24"/>
        </w:rPr>
        <w:t xml:space="preserve"> </w:t>
      </w:r>
      <w:r w:rsidRPr="00C12532">
        <w:rPr>
          <w:sz w:val="24"/>
        </w:rPr>
        <w:t>ambiental</w:t>
      </w:r>
      <w:r w:rsidRPr="00C12532">
        <w:rPr>
          <w:spacing w:val="-6"/>
          <w:sz w:val="24"/>
        </w:rPr>
        <w:t xml:space="preserve"> </w:t>
      </w:r>
      <w:r w:rsidRPr="00C12532">
        <w:rPr>
          <w:sz w:val="24"/>
        </w:rPr>
        <w:t>e</w:t>
      </w:r>
      <w:r w:rsidRPr="00C12532">
        <w:rPr>
          <w:spacing w:val="-57"/>
          <w:sz w:val="24"/>
        </w:rPr>
        <w:t xml:space="preserve"> </w:t>
      </w:r>
      <w:r w:rsidRPr="00C12532">
        <w:rPr>
          <w:sz w:val="24"/>
        </w:rPr>
        <w:t>sustentabilidade; evasão escolar; práticas de monitoramento dos resultados das avaliações</w:t>
      </w:r>
      <w:r w:rsidRPr="00C12532">
        <w:rPr>
          <w:spacing w:val="1"/>
          <w:sz w:val="24"/>
        </w:rPr>
        <w:t xml:space="preserve"> </w:t>
      </w:r>
      <w:r w:rsidRPr="00C12532">
        <w:rPr>
          <w:sz w:val="24"/>
        </w:rPr>
        <w:t>externas</w:t>
      </w:r>
      <w:r w:rsidRPr="00C12532">
        <w:rPr>
          <w:spacing w:val="-3"/>
          <w:sz w:val="24"/>
        </w:rPr>
        <w:t xml:space="preserve"> </w:t>
      </w:r>
      <w:r w:rsidRPr="00C12532">
        <w:rPr>
          <w:sz w:val="24"/>
        </w:rPr>
        <w:t>e</w:t>
      </w:r>
      <w:r w:rsidRPr="00C12532">
        <w:rPr>
          <w:spacing w:val="1"/>
          <w:sz w:val="24"/>
        </w:rPr>
        <w:t xml:space="preserve"> </w:t>
      </w:r>
      <w:r w:rsidRPr="00C12532">
        <w:rPr>
          <w:sz w:val="24"/>
        </w:rPr>
        <w:t>seus</w:t>
      </w:r>
      <w:r w:rsidRPr="00C12532">
        <w:rPr>
          <w:spacing w:val="-2"/>
          <w:sz w:val="24"/>
        </w:rPr>
        <w:t xml:space="preserve"> </w:t>
      </w:r>
      <w:r w:rsidRPr="00C12532">
        <w:rPr>
          <w:sz w:val="24"/>
        </w:rPr>
        <w:t>impactos</w:t>
      </w:r>
      <w:r w:rsidRPr="00C12532">
        <w:rPr>
          <w:spacing w:val="-3"/>
          <w:sz w:val="24"/>
        </w:rPr>
        <w:t xml:space="preserve"> </w:t>
      </w:r>
      <w:r w:rsidRPr="00C12532">
        <w:rPr>
          <w:sz w:val="24"/>
        </w:rPr>
        <w:t>na</w:t>
      </w:r>
      <w:r w:rsidRPr="00C12532">
        <w:rPr>
          <w:spacing w:val="1"/>
          <w:sz w:val="24"/>
        </w:rPr>
        <w:t xml:space="preserve"> </w:t>
      </w:r>
      <w:r w:rsidRPr="00C12532">
        <w:rPr>
          <w:sz w:val="24"/>
        </w:rPr>
        <w:t>aprendizagem</w:t>
      </w:r>
      <w:r w:rsidRPr="00C12532">
        <w:rPr>
          <w:spacing w:val="1"/>
          <w:sz w:val="24"/>
        </w:rPr>
        <w:t xml:space="preserve"> </w:t>
      </w:r>
      <w:r w:rsidRPr="00C12532">
        <w:rPr>
          <w:sz w:val="24"/>
        </w:rPr>
        <w:t>escolar, entre outros</w:t>
      </w:r>
      <w:r w:rsidRPr="00C12532">
        <w:rPr>
          <w:color w:val="FF0000"/>
          <w:sz w:val="24"/>
        </w:rPr>
        <w:t>.</w:t>
      </w:r>
    </w:p>
    <w:p w:rsidR="00C12532" w:rsidRPr="00C12532" w:rsidRDefault="00C12532" w:rsidP="00C12532">
      <w:pPr>
        <w:pStyle w:val="TableParagraph"/>
        <w:spacing w:before="10"/>
        <w:ind w:left="0"/>
        <w:rPr>
          <w:b/>
          <w:sz w:val="20"/>
        </w:rPr>
      </w:pPr>
    </w:p>
    <w:p w:rsidR="00C12532" w:rsidRPr="00C12532" w:rsidRDefault="00C12532" w:rsidP="00C12532">
      <w:pPr>
        <w:pStyle w:val="PargrafodaLista"/>
        <w:numPr>
          <w:ilvl w:val="0"/>
          <w:numId w:val="1"/>
        </w:numPr>
        <w:spacing w:after="240" w:line="240" w:lineRule="auto"/>
        <w:jc w:val="both"/>
        <w:rPr>
          <w:rFonts w:ascii="Times New Roman" w:hAnsi="Times New Roman" w:cs="Times New Roman"/>
          <w:sz w:val="24"/>
          <w:szCs w:val="24"/>
        </w:rPr>
      </w:pPr>
      <w:proofErr w:type="gramStart"/>
      <w:r w:rsidRPr="00C12532">
        <w:rPr>
          <w:rFonts w:ascii="Times New Roman" w:hAnsi="Times New Roman" w:cs="Times New Roman"/>
          <w:b/>
          <w:sz w:val="24"/>
        </w:rPr>
        <w:t>(</w:t>
      </w:r>
      <w:r w:rsidRPr="00C12532">
        <w:rPr>
          <w:rFonts w:ascii="Times New Roman" w:hAnsi="Times New Roman" w:cs="Times New Roman"/>
          <w:b/>
          <w:spacing w:val="1"/>
          <w:sz w:val="24"/>
        </w:rPr>
        <w:t xml:space="preserve"> </w:t>
      </w:r>
      <w:proofErr w:type="gramEnd"/>
      <w:r w:rsidRPr="00C12532">
        <w:rPr>
          <w:rFonts w:ascii="Times New Roman" w:hAnsi="Times New Roman" w:cs="Times New Roman"/>
          <w:b/>
          <w:sz w:val="24"/>
        </w:rPr>
        <w:t>)</w:t>
      </w:r>
      <w:r w:rsidRPr="00C12532">
        <w:rPr>
          <w:rFonts w:ascii="Times New Roman" w:hAnsi="Times New Roman" w:cs="Times New Roman"/>
          <w:b/>
          <w:spacing w:val="1"/>
          <w:sz w:val="24"/>
        </w:rPr>
        <w:t xml:space="preserve"> </w:t>
      </w:r>
      <w:r w:rsidRPr="00C12532">
        <w:rPr>
          <w:rFonts w:ascii="Times New Roman" w:hAnsi="Times New Roman" w:cs="Times New Roman"/>
          <w:b/>
          <w:sz w:val="24"/>
        </w:rPr>
        <w:t>Atividades</w:t>
      </w:r>
      <w:r w:rsidRPr="00C12532">
        <w:rPr>
          <w:rFonts w:ascii="Times New Roman" w:hAnsi="Times New Roman" w:cs="Times New Roman"/>
          <w:b/>
          <w:spacing w:val="1"/>
          <w:sz w:val="24"/>
        </w:rPr>
        <w:t xml:space="preserve"> </w:t>
      </w:r>
      <w:r w:rsidRPr="00C12532">
        <w:rPr>
          <w:rFonts w:ascii="Times New Roman" w:hAnsi="Times New Roman" w:cs="Times New Roman"/>
          <w:b/>
          <w:sz w:val="24"/>
        </w:rPr>
        <w:t>de</w:t>
      </w:r>
      <w:r w:rsidRPr="00C12532">
        <w:rPr>
          <w:rFonts w:ascii="Times New Roman" w:hAnsi="Times New Roman" w:cs="Times New Roman"/>
          <w:b/>
          <w:spacing w:val="1"/>
          <w:sz w:val="24"/>
        </w:rPr>
        <w:t xml:space="preserve"> </w:t>
      </w:r>
      <w:r w:rsidRPr="00C12532">
        <w:rPr>
          <w:rFonts w:ascii="Times New Roman" w:hAnsi="Times New Roman" w:cs="Times New Roman"/>
          <w:b/>
          <w:sz w:val="24"/>
        </w:rPr>
        <w:t>Gestão:</w:t>
      </w:r>
      <w:r w:rsidRPr="00C12532">
        <w:rPr>
          <w:rFonts w:ascii="Times New Roman" w:hAnsi="Times New Roman" w:cs="Times New Roman"/>
          <w:b/>
          <w:spacing w:val="1"/>
          <w:sz w:val="24"/>
        </w:rPr>
        <w:t xml:space="preserve"> </w:t>
      </w:r>
      <w:r w:rsidRPr="00C12532">
        <w:rPr>
          <w:rFonts w:ascii="Times New Roman" w:hAnsi="Times New Roman" w:cs="Times New Roman"/>
          <w:sz w:val="24"/>
        </w:rPr>
        <w:t>Práticas</w:t>
      </w:r>
      <w:r w:rsidRPr="00C12532">
        <w:rPr>
          <w:rFonts w:ascii="Times New Roman" w:hAnsi="Times New Roman" w:cs="Times New Roman"/>
          <w:spacing w:val="1"/>
          <w:sz w:val="24"/>
        </w:rPr>
        <w:t xml:space="preserve"> </w:t>
      </w:r>
      <w:r w:rsidRPr="00C12532">
        <w:rPr>
          <w:rFonts w:ascii="Times New Roman" w:hAnsi="Times New Roman" w:cs="Times New Roman"/>
          <w:sz w:val="24"/>
        </w:rPr>
        <w:t>ou</w:t>
      </w:r>
      <w:r w:rsidRPr="00C12532">
        <w:rPr>
          <w:rFonts w:ascii="Times New Roman" w:hAnsi="Times New Roman" w:cs="Times New Roman"/>
          <w:spacing w:val="1"/>
          <w:sz w:val="24"/>
        </w:rPr>
        <w:t xml:space="preserve"> </w:t>
      </w:r>
      <w:r w:rsidRPr="00C12532">
        <w:rPr>
          <w:rFonts w:ascii="Times New Roman" w:hAnsi="Times New Roman" w:cs="Times New Roman"/>
          <w:sz w:val="24"/>
        </w:rPr>
        <w:t>ações</w:t>
      </w:r>
      <w:r w:rsidRPr="00C12532">
        <w:rPr>
          <w:rFonts w:ascii="Times New Roman" w:hAnsi="Times New Roman" w:cs="Times New Roman"/>
          <w:spacing w:val="1"/>
          <w:sz w:val="24"/>
        </w:rPr>
        <w:t xml:space="preserve"> </w:t>
      </w:r>
      <w:r w:rsidRPr="00C12532">
        <w:rPr>
          <w:rFonts w:ascii="Times New Roman" w:hAnsi="Times New Roman" w:cs="Times New Roman"/>
          <w:sz w:val="24"/>
        </w:rPr>
        <w:t>destinadas</w:t>
      </w:r>
      <w:r w:rsidRPr="00C12532">
        <w:rPr>
          <w:rFonts w:ascii="Times New Roman" w:hAnsi="Times New Roman" w:cs="Times New Roman"/>
          <w:spacing w:val="1"/>
          <w:sz w:val="24"/>
        </w:rPr>
        <w:t xml:space="preserve"> </w:t>
      </w:r>
      <w:r w:rsidRPr="00C12532">
        <w:rPr>
          <w:rFonts w:ascii="Times New Roman" w:hAnsi="Times New Roman" w:cs="Times New Roman"/>
          <w:sz w:val="24"/>
        </w:rPr>
        <w:t>a</w:t>
      </w:r>
      <w:r w:rsidRPr="00C12532">
        <w:rPr>
          <w:rFonts w:ascii="Times New Roman" w:hAnsi="Times New Roman" w:cs="Times New Roman"/>
          <w:spacing w:val="1"/>
          <w:sz w:val="24"/>
        </w:rPr>
        <w:t xml:space="preserve"> </w:t>
      </w:r>
      <w:r w:rsidRPr="00C12532">
        <w:rPr>
          <w:rFonts w:ascii="Times New Roman" w:hAnsi="Times New Roman" w:cs="Times New Roman"/>
          <w:sz w:val="24"/>
        </w:rPr>
        <w:t>coordenar</w:t>
      </w:r>
      <w:r w:rsidRPr="00C12532">
        <w:rPr>
          <w:rFonts w:ascii="Times New Roman" w:hAnsi="Times New Roman" w:cs="Times New Roman"/>
          <w:spacing w:val="1"/>
          <w:sz w:val="24"/>
        </w:rPr>
        <w:t xml:space="preserve"> </w:t>
      </w:r>
      <w:r w:rsidRPr="00C12532">
        <w:rPr>
          <w:rFonts w:ascii="Times New Roman" w:hAnsi="Times New Roman" w:cs="Times New Roman"/>
          <w:sz w:val="24"/>
        </w:rPr>
        <w:t>as</w:t>
      </w:r>
      <w:r w:rsidRPr="00C12532">
        <w:rPr>
          <w:rFonts w:ascii="Times New Roman" w:hAnsi="Times New Roman" w:cs="Times New Roman"/>
          <w:spacing w:val="1"/>
          <w:sz w:val="24"/>
        </w:rPr>
        <w:t xml:space="preserve"> </w:t>
      </w:r>
      <w:r w:rsidRPr="00C12532">
        <w:rPr>
          <w:rFonts w:ascii="Times New Roman" w:hAnsi="Times New Roman" w:cs="Times New Roman"/>
          <w:sz w:val="24"/>
        </w:rPr>
        <w:t>atividades</w:t>
      </w:r>
      <w:r w:rsidRPr="00C12532">
        <w:rPr>
          <w:rFonts w:ascii="Times New Roman" w:hAnsi="Times New Roman" w:cs="Times New Roman"/>
          <w:spacing w:val="1"/>
          <w:sz w:val="24"/>
        </w:rPr>
        <w:t xml:space="preserve"> </w:t>
      </w:r>
      <w:r w:rsidRPr="00C12532">
        <w:rPr>
          <w:rFonts w:ascii="Times New Roman" w:hAnsi="Times New Roman" w:cs="Times New Roman"/>
          <w:sz w:val="24"/>
        </w:rPr>
        <w:t>administrativas/de</w:t>
      </w:r>
      <w:r w:rsidRPr="00C12532">
        <w:rPr>
          <w:rFonts w:ascii="Times New Roman" w:hAnsi="Times New Roman" w:cs="Times New Roman"/>
          <w:spacing w:val="5"/>
          <w:sz w:val="24"/>
        </w:rPr>
        <w:t xml:space="preserve"> </w:t>
      </w:r>
      <w:r w:rsidRPr="00C12532">
        <w:rPr>
          <w:rFonts w:ascii="Times New Roman" w:hAnsi="Times New Roman" w:cs="Times New Roman"/>
          <w:sz w:val="24"/>
        </w:rPr>
        <w:t>apoio e</w:t>
      </w:r>
      <w:r w:rsidRPr="00C12532">
        <w:rPr>
          <w:rFonts w:ascii="Times New Roman" w:hAnsi="Times New Roman" w:cs="Times New Roman"/>
          <w:spacing w:val="5"/>
          <w:sz w:val="24"/>
        </w:rPr>
        <w:t xml:space="preserve"> </w:t>
      </w:r>
      <w:r w:rsidRPr="00C12532">
        <w:rPr>
          <w:rFonts w:ascii="Times New Roman" w:hAnsi="Times New Roman" w:cs="Times New Roman"/>
          <w:sz w:val="24"/>
        </w:rPr>
        <w:t>as</w:t>
      </w:r>
      <w:r w:rsidRPr="00C12532">
        <w:rPr>
          <w:rFonts w:ascii="Times New Roman" w:hAnsi="Times New Roman" w:cs="Times New Roman"/>
          <w:spacing w:val="3"/>
          <w:sz w:val="24"/>
        </w:rPr>
        <w:t xml:space="preserve"> </w:t>
      </w:r>
      <w:r w:rsidRPr="00C12532">
        <w:rPr>
          <w:rFonts w:ascii="Times New Roman" w:hAnsi="Times New Roman" w:cs="Times New Roman"/>
          <w:sz w:val="24"/>
        </w:rPr>
        <w:t>atividades</w:t>
      </w:r>
      <w:r w:rsidRPr="00C12532">
        <w:rPr>
          <w:rFonts w:ascii="Times New Roman" w:hAnsi="Times New Roman" w:cs="Times New Roman"/>
          <w:spacing w:val="3"/>
          <w:sz w:val="24"/>
        </w:rPr>
        <w:t xml:space="preserve"> </w:t>
      </w:r>
      <w:r w:rsidRPr="00C12532">
        <w:rPr>
          <w:rFonts w:ascii="Times New Roman" w:hAnsi="Times New Roman" w:cs="Times New Roman"/>
          <w:sz w:val="24"/>
        </w:rPr>
        <w:t>de</w:t>
      </w:r>
      <w:r w:rsidRPr="00C12532">
        <w:rPr>
          <w:rFonts w:ascii="Times New Roman" w:hAnsi="Times New Roman" w:cs="Times New Roman"/>
          <w:spacing w:val="5"/>
          <w:sz w:val="24"/>
        </w:rPr>
        <w:t xml:space="preserve"> </w:t>
      </w:r>
      <w:r w:rsidRPr="00C12532">
        <w:rPr>
          <w:rFonts w:ascii="Times New Roman" w:hAnsi="Times New Roman" w:cs="Times New Roman"/>
          <w:sz w:val="24"/>
        </w:rPr>
        <w:t>Ensino,</w:t>
      </w:r>
      <w:r w:rsidRPr="00C12532">
        <w:rPr>
          <w:rFonts w:ascii="Times New Roman" w:hAnsi="Times New Roman" w:cs="Times New Roman"/>
          <w:spacing w:val="4"/>
          <w:sz w:val="24"/>
        </w:rPr>
        <w:t xml:space="preserve"> </w:t>
      </w:r>
      <w:r w:rsidRPr="00C12532">
        <w:rPr>
          <w:rFonts w:ascii="Times New Roman" w:hAnsi="Times New Roman" w:cs="Times New Roman"/>
          <w:sz w:val="24"/>
        </w:rPr>
        <w:t>Pesquisa</w:t>
      </w:r>
      <w:r w:rsidRPr="00C12532">
        <w:rPr>
          <w:rFonts w:ascii="Times New Roman" w:hAnsi="Times New Roman" w:cs="Times New Roman"/>
          <w:spacing w:val="3"/>
          <w:sz w:val="24"/>
        </w:rPr>
        <w:t xml:space="preserve"> </w:t>
      </w:r>
      <w:r w:rsidRPr="00C12532">
        <w:rPr>
          <w:rFonts w:ascii="Times New Roman" w:hAnsi="Times New Roman" w:cs="Times New Roman"/>
          <w:sz w:val="24"/>
        </w:rPr>
        <w:t>e</w:t>
      </w:r>
      <w:r w:rsidRPr="00C12532">
        <w:rPr>
          <w:rFonts w:ascii="Times New Roman" w:hAnsi="Times New Roman" w:cs="Times New Roman"/>
          <w:spacing w:val="5"/>
          <w:sz w:val="24"/>
        </w:rPr>
        <w:t xml:space="preserve"> </w:t>
      </w:r>
      <w:r w:rsidRPr="00C12532">
        <w:rPr>
          <w:rFonts w:ascii="Times New Roman" w:hAnsi="Times New Roman" w:cs="Times New Roman"/>
          <w:sz w:val="24"/>
        </w:rPr>
        <w:t>Extensão,</w:t>
      </w:r>
      <w:r w:rsidRPr="00C12532">
        <w:rPr>
          <w:rFonts w:ascii="Times New Roman" w:hAnsi="Times New Roman" w:cs="Times New Roman"/>
          <w:spacing w:val="4"/>
          <w:sz w:val="24"/>
        </w:rPr>
        <w:t xml:space="preserve"> </w:t>
      </w:r>
      <w:r w:rsidRPr="00C12532">
        <w:rPr>
          <w:rFonts w:ascii="Times New Roman" w:hAnsi="Times New Roman" w:cs="Times New Roman"/>
          <w:sz w:val="24"/>
        </w:rPr>
        <w:t>que</w:t>
      </w:r>
      <w:r w:rsidRPr="00C12532">
        <w:rPr>
          <w:rFonts w:ascii="Times New Roman" w:hAnsi="Times New Roman" w:cs="Times New Roman"/>
          <w:spacing w:val="5"/>
          <w:sz w:val="24"/>
        </w:rPr>
        <w:t xml:space="preserve"> </w:t>
      </w:r>
      <w:r w:rsidRPr="00C12532">
        <w:rPr>
          <w:rFonts w:ascii="Times New Roman" w:hAnsi="Times New Roman" w:cs="Times New Roman"/>
          <w:sz w:val="24"/>
        </w:rPr>
        <w:t>contribuam</w:t>
      </w:r>
      <w:r w:rsidRPr="00C12532">
        <w:rPr>
          <w:rFonts w:ascii="Times New Roman" w:hAnsi="Times New Roman" w:cs="Times New Roman"/>
          <w:spacing w:val="5"/>
          <w:sz w:val="24"/>
        </w:rPr>
        <w:t xml:space="preserve"> </w:t>
      </w:r>
      <w:r w:rsidRPr="00C12532">
        <w:rPr>
          <w:rFonts w:ascii="Times New Roman" w:hAnsi="Times New Roman" w:cs="Times New Roman"/>
          <w:sz w:val="24"/>
        </w:rPr>
        <w:t>para o</w:t>
      </w:r>
      <w:r w:rsidRPr="00C12532">
        <w:rPr>
          <w:rFonts w:ascii="Times New Roman" w:hAnsi="Times New Roman" w:cs="Times New Roman"/>
          <w:spacing w:val="3"/>
          <w:sz w:val="24"/>
        </w:rPr>
        <w:t xml:space="preserve"> </w:t>
      </w:r>
      <w:r w:rsidRPr="00C12532">
        <w:rPr>
          <w:rFonts w:ascii="Times New Roman" w:hAnsi="Times New Roman" w:cs="Times New Roman"/>
          <w:sz w:val="24"/>
        </w:rPr>
        <w:t>aprimoramento</w:t>
      </w:r>
      <w:r w:rsidRPr="00C12532">
        <w:rPr>
          <w:rFonts w:ascii="Times New Roman" w:hAnsi="Times New Roman" w:cs="Times New Roman"/>
          <w:spacing w:val="4"/>
          <w:sz w:val="24"/>
        </w:rPr>
        <w:t xml:space="preserve"> </w:t>
      </w:r>
      <w:r w:rsidRPr="00C12532">
        <w:rPr>
          <w:rFonts w:ascii="Times New Roman" w:hAnsi="Times New Roman" w:cs="Times New Roman"/>
          <w:sz w:val="24"/>
        </w:rPr>
        <w:t>da</w:t>
      </w:r>
      <w:r w:rsidRPr="00C12532">
        <w:rPr>
          <w:rFonts w:ascii="Times New Roman" w:hAnsi="Times New Roman" w:cs="Times New Roman"/>
          <w:spacing w:val="5"/>
          <w:sz w:val="24"/>
        </w:rPr>
        <w:t xml:space="preserve"> </w:t>
      </w:r>
      <w:r w:rsidRPr="00C12532">
        <w:rPr>
          <w:rFonts w:ascii="Times New Roman" w:hAnsi="Times New Roman" w:cs="Times New Roman"/>
          <w:sz w:val="24"/>
        </w:rPr>
        <w:t>qualidade</w:t>
      </w:r>
      <w:r w:rsidRPr="00C12532">
        <w:rPr>
          <w:rFonts w:ascii="Times New Roman" w:hAnsi="Times New Roman" w:cs="Times New Roman"/>
          <w:spacing w:val="2"/>
          <w:sz w:val="24"/>
        </w:rPr>
        <w:t xml:space="preserve"> </w:t>
      </w:r>
      <w:r w:rsidRPr="00C12532">
        <w:rPr>
          <w:rFonts w:ascii="Times New Roman" w:hAnsi="Times New Roman" w:cs="Times New Roman"/>
          <w:sz w:val="24"/>
        </w:rPr>
        <w:t>da</w:t>
      </w:r>
      <w:r w:rsidRPr="00C12532">
        <w:rPr>
          <w:rFonts w:ascii="Times New Roman" w:hAnsi="Times New Roman" w:cs="Times New Roman"/>
          <w:spacing w:val="5"/>
          <w:sz w:val="24"/>
        </w:rPr>
        <w:t xml:space="preserve"> </w:t>
      </w:r>
      <w:r w:rsidRPr="00C12532">
        <w:rPr>
          <w:rFonts w:ascii="Times New Roman" w:hAnsi="Times New Roman" w:cs="Times New Roman"/>
          <w:sz w:val="24"/>
        </w:rPr>
        <w:t>gestão estratégica</w:t>
      </w:r>
      <w:r w:rsidRPr="00C12532">
        <w:rPr>
          <w:rFonts w:ascii="Times New Roman" w:hAnsi="Times New Roman" w:cs="Times New Roman"/>
          <w:spacing w:val="2"/>
          <w:sz w:val="24"/>
        </w:rPr>
        <w:t xml:space="preserve"> </w:t>
      </w:r>
      <w:r w:rsidRPr="00C12532">
        <w:rPr>
          <w:rFonts w:ascii="Times New Roman" w:hAnsi="Times New Roman" w:cs="Times New Roman"/>
          <w:sz w:val="24"/>
        </w:rPr>
        <w:t>institucional</w:t>
      </w:r>
      <w:r w:rsidRPr="00C12532">
        <w:rPr>
          <w:rFonts w:ascii="Times New Roman" w:hAnsi="Times New Roman" w:cs="Times New Roman"/>
          <w:spacing w:val="1"/>
          <w:sz w:val="24"/>
        </w:rPr>
        <w:t xml:space="preserve"> </w:t>
      </w:r>
      <w:r w:rsidRPr="00C12532">
        <w:rPr>
          <w:rFonts w:ascii="Times New Roman" w:hAnsi="Times New Roman" w:cs="Times New Roman"/>
          <w:sz w:val="24"/>
        </w:rPr>
        <w:t>e/ou</w:t>
      </w:r>
      <w:r w:rsidRPr="00C12532">
        <w:rPr>
          <w:rFonts w:ascii="Times New Roman" w:hAnsi="Times New Roman" w:cs="Times New Roman"/>
          <w:spacing w:val="3"/>
          <w:sz w:val="24"/>
        </w:rPr>
        <w:t xml:space="preserve"> </w:t>
      </w:r>
      <w:r w:rsidRPr="00C12532">
        <w:rPr>
          <w:rFonts w:ascii="Times New Roman" w:hAnsi="Times New Roman" w:cs="Times New Roman"/>
          <w:sz w:val="24"/>
        </w:rPr>
        <w:t>na</w:t>
      </w:r>
      <w:r w:rsidRPr="00C12532">
        <w:rPr>
          <w:rFonts w:ascii="Times New Roman" w:hAnsi="Times New Roman" w:cs="Times New Roman"/>
          <w:spacing w:val="5"/>
          <w:sz w:val="24"/>
        </w:rPr>
        <w:t xml:space="preserve"> </w:t>
      </w:r>
      <w:r w:rsidRPr="00C12532">
        <w:rPr>
          <w:rFonts w:ascii="Times New Roman" w:hAnsi="Times New Roman" w:cs="Times New Roman"/>
          <w:sz w:val="24"/>
        </w:rPr>
        <w:t>provisão</w:t>
      </w:r>
      <w:r w:rsidRPr="00C12532">
        <w:rPr>
          <w:rFonts w:ascii="Times New Roman" w:hAnsi="Times New Roman" w:cs="Times New Roman"/>
          <w:spacing w:val="4"/>
          <w:sz w:val="24"/>
        </w:rPr>
        <w:t xml:space="preserve"> </w:t>
      </w:r>
      <w:r w:rsidRPr="00C12532">
        <w:rPr>
          <w:rFonts w:ascii="Times New Roman" w:hAnsi="Times New Roman" w:cs="Times New Roman"/>
          <w:sz w:val="24"/>
        </w:rPr>
        <w:t>de</w:t>
      </w:r>
      <w:r w:rsidRPr="00C12532">
        <w:rPr>
          <w:rFonts w:ascii="Times New Roman" w:hAnsi="Times New Roman" w:cs="Times New Roman"/>
          <w:spacing w:val="5"/>
          <w:sz w:val="24"/>
        </w:rPr>
        <w:t xml:space="preserve"> </w:t>
      </w:r>
      <w:r w:rsidRPr="00C12532">
        <w:rPr>
          <w:rFonts w:ascii="Times New Roman" w:hAnsi="Times New Roman" w:cs="Times New Roman"/>
          <w:sz w:val="24"/>
        </w:rPr>
        <w:t>serviços</w:t>
      </w:r>
      <w:r w:rsidRPr="00C12532">
        <w:rPr>
          <w:rFonts w:ascii="Times New Roman" w:hAnsi="Times New Roman" w:cs="Times New Roman"/>
          <w:spacing w:val="-57"/>
          <w:sz w:val="24"/>
        </w:rPr>
        <w:t xml:space="preserve"> </w:t>
      </w:r>
      <w:r w:rsidRPr="00C12532">
        <w:rPr>
          <w:rFonts w:ascii="Times New Roman" w:hAnsi="Times New Roman" w:cs="Times New Roman"/>
          <w:sz w:val="24"/>
        </w:rPr>
        <w:t>públicos</w:t>
      </w:r>
      <w:r w:rsidRPr="00C12532">
        <w:rPr>
          <w:rFonts w:ascii="Times New Roman" w:hAnsi="Times New Roman" w:cs="Times New Roman"/>
          <w:spacing w:val="-2"/>
          <w:sz w:val="24"/>
        </w:rPr>
        <w:t xml:space="preserve"> </w:t>
      </w:r>
      <w:r w:rsidRPr="00C12532">
        <w:rPr>
          <w:rFonts w:ascii="Times New Roman" w:hAnsi="Times New Roman" w:cs="Times New Roman"/>
          <w:sz w:val="24"/>
        </w:rPr>
        <w:t>em</w:t>
      </w:r>
      <w:r w:rsidRPr="00C12532">
        <w:rPr>
          <w:rFonts w:ascii="Times New Roman" w:hAnsi="Times New Roman" w:cs="Times New Roman"/>
          <w:spacing w:val="-4"/>
          <w:sz w:val="24"/>
        </w:rPr>
        <w:t xml:space="preserve"> </w:t>
      </w:r>
      <w:r w:rsidRPr="00C12532">
        <w:rPr>
          <w:rFonts w:ascii="Times New Roman" w:hAnsi="Times New Roman" w:cs="Times New Roman"/>
          <w:sz w:val="24"/>
        </w:rPr>
        <w:t>educação.</w:t>
      </w:r>
    </w:p>
    <w:p w:rsidR="00F82772" w:rsidRPr="007311E2" w:rsidRDefault="00F82772" w:rsidP="00F82772">
      <w:pPr>
        <w:spacing w:after="0" w:line="240" w:lineRule="auto"/>
        <w:jc w:val="center"/>
        <w:rPr>
          <w:rFonts w:ascii="Times New Roman" w:eastAsia="Times New Roman" w:hAnsi="Times New Roman" w:cs="Times New Roman"/>
          <w:b/>
          <w:bCs/>
          <w:color w:val="000000"/>
          <w:sz w:val="24"/>
          <w:szCs w:val="24"/>
          <w:lang w:eastAsia="pt-BR"/>
        </w:rPr>
      </w:pPr>
      <w:r w:rsidRPr="007311E2">
        <w:rPr>
          <w:rFonts w:ascii="Times New Roman" w:eastAsia="Times New Roman" w:hAnsi="Times New Roman" w:cs="Times New Roman"/>
          <w:b/>
          <w:bCs/>
          <w:color w:val="000000"/>
          <w:sz w:val="24"/>
          <w:szCs w:val="24"/>
          <w:lang w:eastAsia="pt-BR"/>
        </w:rPr>
        <w:lastRenderedPageBreak/>
        <w:t>RESUMO</w:t>
      </w:r>
    </w:p>
    <w:p w:rsidR="00F82772" w:rsidRPr="007311E2" w:rsidRDefault="007311E2" w:rsidP="007311E2">
      <w:pPr>
        <w:tabs>
          <w:tab w:val="left" w:pos="1464"/>
        </w:tabs>
        <w:spacing w:after="0" w:line="240" w:lineRule="auto"/>
        <w:rPr>
          <w:rFonts w:ascii="Times New Roman" w:eastAsia="Times New Roman" w:hAnsi="Times New Roman" w:cs="Times New Roman"/>
          <w:b/>
          <w:bCs/>
          <w:color w:val="000000"/>
          <w:sz w:val="24"/>
          <w:szCs w:val="24"/>
          <w:lang w:eastAsia="pt-BR"/>
        </w:rPr>
      </w:pPr>
      <w:r w:rsidRPr="007311E2">
        <w:rPr>
          <w:rFonts w:ascii="Times New Roman" w:eastAsia="Times New Roman" w:hAnsi="Times New Roman" w:cs="Times New Roman"/>
          <w:b/>
          <w:bCs/>
          <w:color w:val="000000"/>
          <w:sz w:val="24"/>
          <w:szCs w:val="24"/>
          <w:lang w:eastAsia="pt-BR"/>
        </w:rPr>
        <w:tab/>
      </w:r>
    </w:p>
    <w:p w:rsidR="00F82772" w:rsidRPr="007311E2" w:rsidRDefault="00F82772" w:rsidP="00F82772">
      <w:pPr>
        <w:spacing w:after="0" w:line="240" w:lineRule="auto"/>
        <w:jc w:val="both"/>
        <w:rPr>
          <w:rFonts w:ascii="Times New Roman" w:eastAsia="Times New Roman" w:hAnsi="Times New Roman" w:cs="Times New Roman"/>
          <w:bCs/>
          <w:color w:val="000000"/>
          <w:sz w:val="24"/>
          <w:szCs w:val="24"/>
          <w:lang w:eastAsia="pt-BR"/>
        </w:rPr>
      </w:pPr>
      <w:r w:rsidRPr="007311E2">
        <w:rPr>
          <w:rFonts w:ascii="Times New Roman" w:hAnsi="Times New Roman" w:cs="Times New Roman"/>
          <w:sz w:val="24"/>
          <w:szCs w:val="24"/>
        </w:rPr>
        <w:t>O resumo d</w:t>
      </w:r>
      <w:r w:rsidRPr="007311E2">
        <w:rPr>
          <w:rFonts w:ascii="Times New Roman" w:eastAsia="Times New Roman" w:hAnsi="Times New Roman" w:cs="Times New Roman"/>
          <w:bCs/>
          <w:color w:val="000000"/>
          <w:sz w:val="24"/>
          <w:szCs w:val="24"/>
          <w:lang w:eastAsia="pt-BR"/>
        </w:rPr>
        <w:t>eve ser elaborado em fonte Times</w:t>
      </w:r>
      <w:r w:rsidR="00C12532">
        <w:rPr>
          <w:rFonts w:ascii="Times New Roman" w:eastAsia="Times New Roman" w:hAnsi="Times New Roman" w:cs="Times New Roman"/>
          <w:bCs/>
          <w:color w:val="000000"/>
          <w:sz w:val="24"/>
          <w:szCs w:val="24"/>
          <w:lang w:eastAsia="pt-BR"/>
        </w:rPr>
        <w:t xml:space="preserve"> New Roman</w:t>
      </w:r>
      <w:r w:rsidRPr="007311E2">
        <w:rPr>
          <w:rFonts w:ascii="Times New Roman" w:eastAsia="Times New Roman" w:hAnsi="Times New Roman" w:cs="Times New Roman"/>
          <w:bCs/>
          <w:color w:val="000000"/>
          <w:sz w:val="24"/>
          <w:szCs w:val="24"/>
          <w:lang w:eastAsia="pt-BR"/>
        </w:rPr>
        <w:t xml:space="preserve"> 11 justificado, em parágrafo único, sem recuos, com espaço entrelinhas simples. Deve conter no máximo </w:t>
      </w:r>
      <w:r w:rsidR="00C12532">
        <w:rPr>
          <w:rFonts w:ascii="Times New Roman" w:eastAsia="Times New Roman" w:hAnsi="Times New Roman" w:cs="Times New Roman"/>
          <w:bCs/>
          <w:color w:val="000000"/>
          <w:sz w:val="24"/>
          <w:szCs w:val="24"/>
          <w:lang w:eastAsia="pt-BR"/>
        </w:rPr>
        <w:t>250</w:t>
      </w:r>
      <w:r w:rsidRPr="007311E2">
        <w:rPr>
          <w:rFonts w:ascii="Times New Roman" w:eastAsia="Times New Roman" w:hAnsi="Times New Roman" w:cs="Times New Roman"/>
          <w:bCs/>
          <w:color w:val="000000"/>
          <w:sz w:val="24"/>
          <w:szCs w:val="24"/>
          <w:lang w:eastAsia="pt-BR"/>
        </w:rPr>
        <w:t xml:space="preserve"> palavras. </w:t>
      </w:r>
    </w:p>
    <w:p w:rsidR="00F82772" w:rsidRPr="007311E2" w:rsidRDefault="00F82772" w:rsidP="00F82772">
      <w:pPr>
        <w:spacing w:after="0" w:line="240" w:lineRule="auto"/>
        <w:jc w:val="both"/>
        <w:rPr>
          <w:rFonts w:ascii="Times New Roman" w:hAnsi="Times New Roman" w:cs="Times New Roman"/>
          <w:sz w:val="24"/>
          <w:szCs w:val="24"/>
        </w:rPr>
      </w:pPr>
      <w:r w:rsidRPr="007311E2">
        <w:rPr>
          <w:rFonts w:ascii="Times New Roman" w:eastAsia="Times New Roman" w:hAnsi="Times New Roman" w:cs="Times New Roman"/>
          <w:b/>
          <w:bCs/>
          <w:sz w:val="24"/>
          <w:szCs w:val="24"/>
          <w:lang w:eastAsia="pt-BR"/>
        </w:rPr>
        <w:t>Palavras-chave</w:t>
      </w:r>
      <w:r w:rsidRPr="007311E2">
        <w:rPr>
          <w:rFonts w:ascii="Times New Roman" w:eastAsia="Times New Roman" w:hAnsi="Times New Roman" w:cs="Times New Roman"/>
          <w:bCs/>
          <w:sz w:val="24"/>
          <w:szCs w:val="24"/>
          <w:lang w:eastAsia="pt-BR"/>
        </w:rPr>
        <w:t xml:space="preserve">: </w:t>
      </w:r>
      <w:r w:rsidRPr="007311E2">
        <w:rPr>
          <w:rFonts w:ascii="Times New Roman" w:hAnsi="Times New Roman" w:cs="Times New Roman"/>
          <w:sz w:val="24"/>
          <w:szCs w:val="24"/>
        </w:rPr>
        <w:t xml:space="preserve">3 a 5 palavras-chave, separadas por ponto e vírgula. </w:t>
      </w:r>
    </w:p>
    <w:p w:rsidR="00F82772" w:rsidRPr="007311E2" w:rsidRDefault="00F82772" w:rsidP="00F82772">
      <w:pPr>
        <w:pStyle w:val="Default"/>
        <w:jc w:val="both"/>
        <w:rPr>
          <w:rFonts w:ascii="Times New Roman" w:hAnsi="Times New Roman" w:cs="Times New Roman"/>
        </w:rPr>
      </w:pPr>
    </w:p>
    <w:p w:rsidR="00F82772" w:rsidRPr="007311E2" w:rsidRDefault="00F82772" w:rsidP="00F82772">
      <w:pPr>
        <w:pStyle w:val="Default"/>
        <w:jc w:val="both"/>
        <w:rPr>
          <w:rFonts w:ascii="Times New Roman" w:hAnsi="Times New Roman" w:cs="Times New Roman"/>
        </w:rPr>
      </w:pPr>
    </w:p>
    <w:p w:rsidR="00F82772" w:rsidRPr="007311E2" w:rsidRDefault="00F82772" w:rsidP="00F82772">
      <w:pPr>
        <w:spacing w:after="240" w:line="240" w:lineRule="auto"/>
        <w:rPr>
          <w:rFonts w:ascii="Times New Roman" w:eastAsia="Times New Roman" w:hAnsi="Times New Roman" w:cs="Times New Roman"/>
          <w:b/>
          <w:sz w:val="24"/>
          <w:szCs w:val="24"/>
          <w:lang w:eastAsia="pt-BR"/>
        </w:rPr>
      </w:pPr>
      <w:r w:rsidRPr="007311E2">
        <w:rPr>
          <w:rFonts w:ascii="Times New Roman" w:eastAsia="Times New Roman" w:hAnsi="Times New Roman" w:cs="Times New Roman"/>
          <w:b/>
          <w:sz w:val="24"/>
          <w:szCs w:val="24"/>
          <w:lang w:eastAsia="pt-BR"/>
        </w:rPr>
        <w:t>INTRODUÇÃO</w:t>
      </w:r>
    </w:p>
    <w:p w:rsidR="00F82772" w:rsidRPr="006E6F67" w:rsidRDefault="00F82772" w:rsidP="00F82772">
      <w:pPr>
        <w:pStyle w:val="Default"/>
        <w:ind w:firstLine="708"/>
        <w:jc w:val="both"/>
        <w:rPr>
          <w:rFonts w:ascii="Times New Roman" w:hAnsi="Times New Roman" w:cs="Times New Roman"/>
        </w:rPr>
      </w:pPr>
      <w:r w:rsidRPr="006E6F67">
        <w:rPr>
          <w:rFonts w:ascii="Times New Roman" w:hAnsi="Times New Roman" w:cs="Times New Roman"/>
        </w:rPr>
        <w:t xml:space="preserve">Os resumos submetidos deverão possuir entre </w:t>
      </w:r>
      <w:proofErr w:type="gramStart"/>
      <w:r>
        <w:rPr>
          <w:rFonts w:ascii="Times New Roman" w:hAnsi="Times New Roman" w:cs="Times New Roman"/>
        </w:rPr>
        <w:t>3</w:t>
      </w:r>
      <w:proofErr w:type="gramEnd"/>
      <w:r>
        <w:rPr>
          <w:rFonts w:ascii="Times New Roman" w:hAnsi="Times New Roman" w:cs="Times New Roman"/>
        </w:rPr>
        <w:t xml:space="preserve"> e no máximo 5 </w:t>
      </w:r>
      <w:r w:rsidRPr="006E6F67">
        <w:rPr>
          <w:rFonts w:ascii="Times New Roman" w:hAnsi="Times New Roman" w:cs="Times New Roman"/>
        </w:rPr>
        <w:t>p</w:t>
      </w:r>
      <w:r>
        <w:rPr>
          <w:rFonts w:ascii="Times New Roman" w:hAnsi="Times New Roman" w:cs="Times New Roman"/>
        </w:rPr>
        <w:t>áginas</w:t>
      </w:r>
      <w:r w:rsidRPr="006E6F67">
        <w:rPr>
          <w:rFonts w:ascii="Times New Roman" w:hAnsi="Times New Roman" w:cs="Times New Roman"/>
        </w:rPr>
        <w:t>, apresentados em formato .</w:t>
      </w:r>
      <w:proofErr w:type="spellStart"/>
      <w:r w:rsidRPr="006E6F67">
        <w:rPr>
          <w:rFonts w:ascii="Times New Roman" w:hAnsi="Times New Roman" w:cs="Times New Roman"/>
        </w:rPr>
        <w:t>doc</w:t>
      </w:r>
      <w:proofErr w:type="spellEnd"/>
      <w:r w:rsidRPr="006E6F67">
        <w:rPr>
          <w:rFonts w:ascii="Times New Roman" w:hAnsi="Times New Roman" w:cs="Times New Roman"/>
        </w:rPr>
        <w:t xml:space="preserve">, em tamanho A4, fonte Times New Roman, tamanho 12, alinhamento justificado, espaçamento entrelinhas simples, margens superior e esquerda 3cm e inferior e </w:t>
      </w:r>
      <w:proofErr w:type="gramStart"/>
      <w:r w:rsidRPr="006E6F67">
        <w:rPr>
          <w:rFonts w:ascii="Times New Roman" w:hAnsi="Times New Roman" w:cs="Times New Roman"/>
        </w:rPr>
        <w:t>direita</w:t>
      </w:r>
      <w:proofErr w:type="gramEnd"/>
      <w:r w:rsidRPr="006E6F67">
        <w:rPr>
          <w:rFonts w:ascii="Times New Roman" w:hAnsi="Times New Roman" w:cs="Times New Roman"/>
        </w:rPr>
        <w:t xml:space="preserve"> 2cm.</w:t>
      </w:r>
    </w:p>
    <w:p w:rsidR="00F82772" w:rsidRDefault="00F82772" w:rsidP="00F82772">
      <w:pPr>
        <w:spacing w:after="0" w:line="240" w:lineRule="auto"/>
        <w:ind w:firstLine="709"/>
        <w:jc w:val="both"/>
        <w:rPr>
          <w:rFonts w:ascii="Times New Roman" w:hAnsi="Times New Roman" w:cs="Times New Roman"/>
          <w:sz w:val="24"/>
          <w:szCs w:val="24"/>
        </w:rPr>
      </w:pPr>
      <w:r w:rsidRPr="007265E7">
        <w:rPr>
          <w:rFonts w:ascii="Times New Roman" w:eastAsia="Times New Roman" w:hAnsi="Times New Roman" w:cs="Times New Roman"/>
          <w:sz w:val="24"/>
          <w:szCs w:val="24"/>
          <w:lang w:eastAsia="pt-BR"/>
        </w:rPr>
        <w:t xml:space="preserve">O texto do resumo expandido conterá as seguintes seções: Introdução, Metodologia, Fundamentação teórica e ou Discussões, </w:t>
      </w:r>
      <w:r w:rsidR="007311E2">
        <w:rPr>
          <w:rFonts w:ascii="Times New Roman" w:eastAsia="Times New Roman" w:hAnsi="Times New Roman" w:cs="Times New Roman"/>
          <w:sz w:val="24"/>
          <w:szCs w:val="24"/>
          <w:lang w:eastAsia="pt-BR"/>
        </w:rPr>
        <w:t xml:space="preserve">Resultados Obtidos (Quando houver), </w:t>
      </w:r>
      <w:r w:rsidRPr="007265E7">
        <w:rPr>
          <w:rFonts w:ascii="Times New Roman" w:eastAsia="Times New Roman" w:hAnsi="Times New Roman" w:cs="Times New Roman"/>
          <w:sz w:val="24"/>
          <w:szCs w:val="24"/>
          <w:lang w:eastAsia="pt-BR"/>
        </w:rPr>
        <w:t xml:space="preserve">Considerações e Referências. O corpo do texto deverá apresentar fonte </w:t>
      </w:r>
      <w:r w:rsidRPr="007265E7">
        <w:rPr>
          <w:rFonts w:ascii="Times New Roman" w:hAnsi="Times New Roman" w:cs="Times New Roman"/>
          <w:sz w:val="24"/>
          <w:szCs w:val="24"/>
        </w:rPr>
        <w:t>Times New Roman, tamanho 12, alinhamento justificado, espaçamento entrelinhas simples, margens superior e esquerda 3cm e inferior e direita 2cm.</w:t>
      </w:r>
    </w:p>
    <w:p w:rsidR="00F82772" w:rsidRDefault="00F82772" w:rsidP="00F827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introdução deverá conter uma referência ao assunto a ser desenvolvido no resumo expandido, bem como as linhas gerais que serão desenvolvidas no corpo do mesmo. A introdução deverá ainda contemplar o(s) objetivo(s) do estudo apresentado.</w:t>
      </w:r>
    </w:p>
    <w:p w:rsidR="00F82772" w:rsidRDefault="00F82772" w:rsidP="00F82772">
      <w:pPr>
        <w:spacing w:after="0" w:line="240" w:lineRule="auto"/>
        <w:ind w:firstLine="709"/>
        <w:jc w:val="both"/>
        <w:rPr>
          <w:rFonts w:ascii="Times New Roman" w:hAnsi="Times New Roman" w:cs="Times New Roman"/>
          <w:sz w:val="24"/>
          <w:szCs w:val="24"/>
        </w:rPr>
      </w:pPr>
    </w:p>
    <w:p w:rsidR="00F82772" w:rsidRPr="007265E7" w:rsidRDefault="00F82772" w:rsidP="00F82772">
      <w:pPr>
        <w:spacing w:after="240" w:line="240" w:lineRule="auto"/>
        <w:rPr>
          <w:rFonts w:ascii="Times New Roman" w:eastAsia="Times New Roman" w:hAnsi="Times New Roman" w:cs="Times New Roman"/>
          <w:b/>
          <w:sz w:val="24"/>
          <w:szCs w:val="24"/>
          <w:lang w:eastAsia="pt-BR"/>
        </w:rPr>
      </w:pPr>
      <w:r w:rsidRPr="007265E7">
        <w:rPr>
          <w:rFonts w:ascii="Times New Roman" w:eastAsia="Times New Roman" w:hAnsi="Times New Roman" w:cs="Times New Roman"/>
          <w:b/>
          <w:sz w:val="24"/>
          <w:szCs w:val="24"/>
          <w:lang w:eastAsia="pt-BR"/>
        </w:rPr>
        <w:t>METODOLOGIA</w:t>
      </w:r>
    </w:p>
    <w:p w:rsidR="00F82772" w:rsidRDefault="00F82772" w:rsidP="00F82772">
      <w:pPr>
        <w:spacing w:after="0" w:line="240" w:lineRule="auto"/>
        <w:ind w:firstLine="709"/>
        <w:jc w:val="both"/>
        <w:rPr>
          <w:rFonts w:ascii="Times New Roman" w:eastAsia="Times New Roman" w:hAnsi="Times New Roman" w:cs="Times New Roman"/>
          <w:sz w:val="24"/>
          <w:szCs w:val="24"/>
          <w:lang w:eastAsia="pt-BR"/>
        </w:rPr>
      </w:pPr>
      <w:r w:rsidRPr="007265E7">
        <w:rPr>
          <w:rFonts w:ascii="Times New Roman" w:eastAsia="Times New Roman" w:hAnsi="Times New Roman" w:cs="Times New Roman"/>
          <w:sz w:val="24"/>
          <w:szCs w:val="24"/>
          <w:lang w:eastAsia="pt-BR"/>
        </w:rPr>
        <w:t>Na Metodologia será explicitado o tipo de estudo, análise de dados se for o caso, enfim os métodos utilizados para a realização do trabalho.</w:t>
      </w:r>
    </w:p>
    <w:p w:rsidR="00F82772" w:rsidRPr="007265E7" w:rsidRDefault="00F82772" w:rsidP="00F82772">
      <w:pPr>
        <w:spacing w:after="0" w:line="240" w:lineRule="auto"/>
        <w:ind w:firstLine="709"/>
        <w:jc w:val="both"/>
        <w:rPr>
          <w:rFonts w:ascii="Times New Roman" w:eastAsia="Times New Roman" w:hAnsi="Times New Roman" w:cs="Times New Roman"/>
          <w:sz w:val="24"/>
          <w:szCs w:val="24"/>
          <w:lang w:eastAsia="pt-BR"/>
        </w:rPr>
      </w:pPr>
    </w:p>
    <w:p w:rsidR="00F82772" w:rsidRDefault="00F82772" w:rsidP="00F82772">
      <w:pPr>
        <w:spacing w:after="24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FUNDAMENTAÇÃO TEÓRICA OU DISCUSSÕES</w:t>
      </w:r>
    </w:p>
    <w:p w:rsidR="00F82772" w:rsidRDefault="00F82772" w:rsidP="00F82772">
      <w:pPr>
        <w:spacing w:after="0" w:line="240" w:lineRule="auto"/>
        <w:ind w:firstLine="709"/>
        <w:jc w:val="both"/>
        <w:rPr>
          <w:rFonts w:ascii="Times New Roman" w:eastAsia="Times New Roman" w:hAnsi="Times New Roman" w:cs="Times New Roman"/>
          <w:sz w:val="24"/>
          <w:szCs w:val="24"/>
          <w:lang w:eastAsia="pt-BR"/>
        </w:rPr>
      </w:pPr>
      <w:r w:rsidRPr="007265E7">
        <w:rPr>
          <w:rFonts w:ascii="Times New Roman" w:eastAsia="Times New Roman" w:hAnsi="Times New Roman" w:cs="Times New Roman"/>
          <w:sz w:val="24"/>
          <w:szCs w:val="24"/>
          <w:lang w:eastAsia="pt-BR"/>
        </w:rPr>
        <w:t>O autor poderá optar por intitular esse item apenas como fundamentação teórica, caso deseje apenas apresentar nesse resumo um projeto que ainda não tenha sido aplicado, ou deverá intitular como discussões no caso de um estudo já concluído.</w:t>
      </w:r>
      <w:r>
        <w:rPr>
          <w:rFonts w:ascii="Times New Roman" w:eastAsia="Times New Roman" w:hAnsi="Times New Roman" w:cs="Times New Roman"/>
          <w:sz w:val="24"/>
          <w:szCs w:val="24"/>
          <w:lang w:eastAsia="pt-BR"/>
        </w:rPr>
        <w:t xml:space="preserve"> Cabe a este item, portanto, a apresentação do projeto ou discussão dos resultados da pesquisa.</w:t>
      </w:r>
    </w:p>
    <w:p w:rsidR="00F82772" w:rsidRDefault="00F82772" w:rsidP="00F82772">
      <w:pPr>
        <w:spacing w:after="0" w:line="240" w:lineRule="auto"/>
        <w:ind w:firstLine="709"/>
        <w:jc w:val="both"/>
        <w:rPr>
          <w:rFonts w:ascii="Times New Roman" w:eastAsia="Times New Roman" w:hAnsi="Times New Roman" w:cs="Times New Roman"/>
          <w:sz w:val="24"/>
          <w:szCs w:val="24"/>
          <w:lang w:eastAsia="pt-BR"/>
        </w:rPr>
      </w:pPr>
    </w:p>
    <w:p w:rsidR="00C12532" w:rsidRDefault="00C12532" w:rsidP="00F82772">
      <w:pPr>
        <w:spacing w:after="240"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APRESENTAÇÃO DE RESULTADOS ALCANÇADOS (Quando houver)</w:t>
      </w:r>
    </w:p>
    <w:p w:rsidR="00C12532" w:rsidRDefault="00C12532" w:rsidP="00F82772">
      <w:pPr>
        <w:spacing w:after="240" w:line="240" w:lineRule="auto"/>
        <w:rPr>
          <w:rFonts w:ascii="Times New Roman" w:eastAsia="Times New Roman" w:hAnsi="Times New Roman" w:cs="Times New Roman"/>
          <w:b/>
          <w:sz w:val="24"/>
          <w:szCs w:val="24"/>
          <w:lang w:eastAsia="pt-BR"/>
        </w:rPr>
      </w:pPr>
    </w:p>
    <w:p w:rsidR="00F82772" w:rsidRDefault="00F82772" w:rsidP="00F82772">
      <w:pPr>
        <w:spacing w:after="240" w:line="240" w:lineRule="auto"/>
        <w:rPr>
          <w:rFonts w:ascii="Times New Roman" w:eastAsia="Times New Roman" w:hAnsi="Times New Roman" w:cs="Times New Roman"/>
          <w:b/>
          <w:sz w:val="24"/>
          <w:szCs w:val="24"/>
          <w:lang w:eastAsia="pt-BR"/>
        </w:rPr>
      </w:pPr>
      <w:r w:rsidRPr="007265E7">
        <w:rPr>
          <w:rFonts w:ascii="Times New Roman" w:eastAsia="Times New Roman" w:hAnsi="Times New Roman" w:cs="Times New Roman"/>
          <w:b/>
          <w:sz w:val="24"/>
          <w:szCs w:val="24"/>
          <w:lang w:eastAsia="pt-BR"/>
        </w:rPr>
        <w:t>CONSIDERAÇÕES FINAIS</w:t>
      </w:r>
    </w:p>
    <w:p w:rsidR="00F82772" w:rsidRDefault="00F82772" w:rsidP="00F82772">
      <w:pPr>
        <w:spacing w:after="240" w:line="240" w:lineRule="auto"/>
        <w:rPr>
          <w:rFonts w:ascii="Times New Roman" w:eastAsia="Times New Roman" w:hAnsi="Times New Roman" w:cs="Times New Roman"/>
          <w:sz w:val="24"/>
          <w:szCs w:val="24"/>
          <w:lang w:eastAsia="pt-BR"/>
        </w:rPr>
      </w:pPr>
      <w:r w:rsidRPr="001A4377">
        <w:rPr>
          <w:rFonts w:ascii="Times New Roman" w:eastAsia="Times New Roman" w:hAnsi="Times New Roman" w:cs="Times New Roman"/>
          <w:sz w:val="24"/>
          <w:szCs w:val="24"/>
          <w:lang w:eastAsia="pt-BR"/>
        </w:rPr>
        <w:t xml:space="preserve">As considerações apresentam os resultados esperados. </w:t>
      </w:r>
    </w:p>
    <w:p w:rsidR="00F82772" w:rsidRPr="00E61B53" w:rsidRDefault="00F82772" w:rsidP="00F82772">
      <w:pPr>
        <w:spacing w:after="240" w:line="240" w:lineRule="auto"/>
        <w:rPr>
          <w:rFonts w:ascii="Times New Roman" w:eastAsia="Times New Roman" w:hAnsi="Times New Roman" w:cs="Times New Roman"/>
          <w:b/>
          <w:sz w:val="24"/>
          <w:szCs w:val="24"/>
          <w:lang w:eastAsia="pt-BR"/>
        </w:rPr>
      </w:pPr>
      <w:r w:rsidRPr="00E61B53">
        <w:rPr>
          <w:rFonts w:ascii="Times New Roman" w:eastAsia="Times New Roman" w:hAnsi="Times New Roman" w:cs="Times New Roman"/>
          <w:b/>
          <w:sz w:val="24"/>
          <w:szCs w:val="24"/>
          <w:lang w:eastAsia="pt-BR"/>
        </w:rPr>
        <w:t>REFERÊNCIAS</w:t>
      </w:r>
    </w:p>
    <w:p w:rsidR="0065796A" w:rsidRDefault="00F82772" w:rsidP="00F82772">
      <w:pPr>
        <w:spacing w:after="24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Seguir as ABNT – NBR 6023 para elaboração das referências.</w:t>
      </w:r>
    </w:p>
    <w:p w:rsidR="005F4F29" w:rsidRPr="0065796A" w:rsidRDefault="005F4F29" w:rsidP="0065796A">
      <w:pPr>
        <w:jc w:val="center"/>
        <w:rPr>
          <w:rFonts w:ascii="Times New Roman" w:eastAsia="Times New Roman" w:hAnsi="Times New Roman" w:cs="Times New Roman"/>
          <w:sz w:val="24"/>
          <w:szCs w:val="24"/>
          <w:lang w:eastAsia="pt-BR"/>
        </w:rPr>
      </w:pPr>
    </w:p>
    <w:sectPr w:rsidR="005F4F29" w:rsidRPr="0065796A" w:rsidSect="0065796A">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E1" w:rsidRDefault="005624E1" w:rsidP="00F82772">
      <w:pPr>
        <w:spacing w:after="0" w:line="240" w:lineRule="auto"/>
      </w:pPr>
      <w:r>
        <w:separator/>
      </w:r>
    </w:p>
  </w:endnote>
  <w:endnote w:type="continuationSeparator" w:id="0">
    <w:p w:rsidR="005624E1" w:rsidRDefault="005624E1" w:rsidP="00F8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706483"/>
      <w:docPartObj>
        <w:docPartGallery w:val="Page Numbers (Bottom of Page)"/>
        <w:docPartUnique/>
      </w:docPartObj>
    </w:sdtPr>
    <w:sdtContent>
      <w:p w:rsidR="0065796A" w:rsidRDefault="0065796A" w:rsidP="00D7481F">
        <w:pPr>
          <w:pStyle w:val="Rodap"/>
        </w:pPr>
        <w:r w:rsidRPr="00C12532">
          <w:rPr>
            <w:rFonts w:ascii="Times New Roman" w:hAnsi="Times New Roman" w:cs="Times New Roman"/>
            <w:sz w:val="24"/>
            <w:szCs w:val="24"/>
          </w:rPr>
          <w:t xml:space="preserve">I </w:t>
        </w:r>
        <w:r>
          <w:rPr>
            <w:rFonts w:ascii="Times New Roman" w:hAnsi="Times New Roman" w:cs="Times New Roman"/>
            <w:sz w:val="24"/>
            <w:szCs w:val="24"/>
          </w:rPr>
          <w:t>Mostra Conectando Boas Práticas – PROGEP, IFS – SE, out. 2023</w:t>
        </w:r>
        <w:r w:rsidRPr="00C12532">
          <w:rPr>
            <w:rFonts w:ascii="Times New Roman" w:hAnsi="Times New Roman" w:cs="Times New Roman"/>
            <w:sz w:val="24"/>
            <w:szCs w:val="24"/>
          </w:rPr>
          <w:t>.</w:t>
        </w:r>
        <w:r>
          <w:rPr>
            <w:rFonts w:ascii="Times New Roman" w:hAnsi="Times New Roman" w:cs="Times New Roman"/>
            <w:sz w:val="24"/>
            <w:szCs w:val="24"/>
          </w:rPr>
          <w:t xml:space="preserve">                                       </w:t>
        </w:r>
        <w:r w:rsidRPr="00D7481F">
          <w:rPr>
            <w:rFonts w:ascii="Times New Roman" w:hAnsi="Times New Roman" w:cs="Times New Roman"/>
          </w:rPr>
          <w:fldChar w:fldCharType="begin"/>
        </w:r>
        <w:r w:rsidRPr="00D7481F">
          <w:rPr>
            <w:rFonts w:ascii="Times New Roman" w:hAnsi="Times New Roman" w:cs="Times New Roman"/>
          </w:rPr>
          <w:instrText>PAGE   \* MERGEFORMAT</w:instrText>
        </w:r>
        <w:r w:rsidRPr="00D7481F">
          <w:rPr>
            <w:rFonts w:ascii="Times New Roman" w:hAnsi="Times New Roman" w:cs="Times New Roman"/>
          </w:rPr>
          <w:fldChar w:fldCharType="separate"/>
        </w:r>
        <w:r w:rsidR="009479AF">
          <w:rPr>
            <w:rFonts w:ascii="Times New Roman" w:hAnsi="Times New Roman" w:cs="Times New Roman"/>
            <w:noProof/>
          </w:rPr>
          <w:t>2</w:t>
        </w:r>
        <w:r w:rsidRPr="00D7481F">
          <w:rPr>
            <w:rFonts w:ascii="Times New Roman" w:hAnsi="Times New Roman" w:cs="Times New Roman"/>
          </w:rPr>
          <w:fldChar w:fldCharType="end"/>
        </w:r>
      </w:p>
    </w:sdtContent>
  </w:sdt>
  <w:p w:rsidR="0065796A" w:rsidRDefault="006579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E1" w:rsidRDefault="005624E1" w:rsidP="00F82772">
      <w:pPr>
        <w:spacing w:after="0" w:line="240" w:lineRule="auto"/>
      </w:pPr>
      <w:r>
        <w:separator/>
      </w:r>
    </w:p>
  </w:footnote>
  <w:footnote w:type="continuationSeparator" w:id="0">
    <w:p w:rsidR="005624E1" w:rsidRDefault="005624E1" w:rsidP="00F82772">
      <w:pPr>
        <w:spacing w:after="0" w:line="240" w:lineRule="auto"/>
      </w:pPr>
      <w:r>
        <w:continuationSeparator/>
      </w:r>
    </w:p>
  </w:footnote>
  <w:footnote w:id="1">
    <w:p w:rsidR="0065796A" w:rsidRPr="001A4377" w:rsidRDefault="0065796A" w:rsidP="00F82772">
      <w:pPr>
        <w:pStyle w:val="Textodenotaderodap"/>
        <w:rPr>
          <w:rFonts w:ascii="Times New Roman" w:hAnsi="Times New Roman" w:cs="Times New Roman"/>
        </w:rPr>
      </w:pPr>
      <w:r w:rsidRPr="001A4377">
        <w:rPr>
          <w:rStyle w:val="Refdenotaderodap"/>
          <w:rFonts w:ascii="Times New Roman" w:hAnsi="Times New Roman" w:cs="Times New Roman"/>
        </w:rPr>
        <w:footnoteRef/>
      </w:r>
      <w:r w:rsidRPr="001A4377">
        <w:rPr>
          <w:rFonts w:ascii="Times New Roman" w:hAnsi="Times New Roman" w:cs="Times New Roman"/>
        </w:rPr>
        <w:t xml:space="preserve"> Vínculo institucional e formação/atuação profissional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17DA"/>
    <w:multiLevelType w:val="hybridMultilevel"/>
    <w:tmpl w:val="7B1C4A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72"/>
    <w:rsid w:val="005624E1"/>
    <w:rsid w:val="005F4F29"/>
    <w:rsid w:val="0065796A"/>
    <w:rsid w:val="007311E2"/>
    <w:rsid w:val="009479AF"/>
    <w:rsid w:val="00961D25"/>
    <w:rsid w:val="0097055B"/>
    <w:rsid w:val="009C29BA"/>
    <w:rsid w:val="00A67816"/>
    <w:rsid w:val="00A86C3E"/>
    <w:rsid w:val="00B66F38"/>
    <w:rsid w:val="00C12532"/>
    <w:rsid w:val="00D7481F"/>
    <w:rsid w:val="00E27449"/>
    <w:rsid w:val="00F827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82772"/>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F827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82772"/>
    <w:rPr>
      <w:sz w:val="20"/>
      <w:szCs w:val="20"/>
    </w:rPr>
  </w:style>
  <w:style w:type="character" w:styleId="Refdenotaderodap">
    <w:name w:val="footnote reference"/>
    <w:basedOn w:val="Fontepargpadro"/>
    <w:uiPriority w:val="99"/>
    <w:semiHidden/>
    <w:unhideWhenUsed/>
    <w:rsid w:val="00F82772"/>
    <w:rPr>
      <w:vertAlign w:val="superscript"/>
    </w:rPr>
  </w:style>
  <w:style w:type="paragraph" w:styleId="Cabealho">
    <w:name w:val="header"/>
    <w:basedOn w:val="Normal"/>
    <w:link w:val="CabealhoChar"/>
    <w:uiPriority w:val="99"/>
    <w:unhideWhenUsed/>
    <w:rsid w:val="00F827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2772"/>
  </w:style>
  <w:style w:type="paragraph" w:styleId="Rodap">
    <w:name w:val="footer"/>
    <w:basedOn w:val="Normal"/>
    <w:link w:val="RodapChar"/>
    <w:uiPriority w:val="99"/>
    <w:unhideWhenUsed/>
    <w:rsid w:val="00F82772"/>
    <w:pPr>
      <w:tabs>
        <w:tab w:val="center" w:pos="4252"/>
        <w:tab w:val="right" w:pos="8504"/>
      </w:tabs>
      <w:spacing w:after="0" w:line="240" w:lineRule="auto"/>
    </w:pPr>
  </w:style>
  <w:style w:type="character" w:customStyle="1" w:styleId="RodapChar">
    <w:name w:val="Rodapé Char"/>
    <w:basedOn w:val="Fontepargpadro"/>
    <w:link w:val="Rodap"/>
    <w:uiPriority w:val="99"/>
    <w:rsid w:val="00F82772"/>
  </w:style>
  <w:style w:type="paragraph" w:styleId="Textodebalo">
    <w:name w:val="Balloon Text"/>
    <w:basedOn w:val="Normal"/>
    <w:link w:val="TextodebaloChar"/>
    <w:uiPriority w:val="99"/>
    <w:semiHidden/>
    <w:unhideWhenUsed/>
    <w:rsid w:val="00F827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2772"/>
    <w:rPr>
      <w:rFonts w:ascii="Tahoma" w:hAnsi="Tahoma" w:cs="Tahoma"/>
      <w:sz w:val="16"/>
      <w:szCs w:val="16"/>
    </w:rPr>
  </w:style>
  <w:style w:type="paragraph" w:customStyle="1" w:styleId="TableParagraph">
    <w:name w:val="Table Paragraph"/>
    <w:basedOn w:val="Normal"/>
    <w:uiPriority w:val="1"/>
    <w:qFormat/>
    <w:rsid w:val="00C12532"/>
    <w:pPr>
      <w:widowControl w:val="0"/>
      <w:autoSpaceDE w:val="0"/>
      <w:autoSpaceDN w:val="0"/>
      <w:spacing w:after="0" w:line="240" w:lineRule="auto"/>
      <w:ind w:left="97"/>
    </w:pPr>
    <w:rPr>
      <w:rFonts w:ascii="Times New Roman" w:eastAsia="Times New Roman" w:hAnsi="Times New Roman" w:cs="Times New Roman"/>
      <w:lang w:val="pt-PT"/>
    </w:rPr>
  </w:style>
  <w:style w:type="paragraph" w:styleId="PargrafodaLista">
    <w:name w:val="List Paragraph"/>
    <w:basedOn w:val="Normal"/>
    <w:uiPriority w:val="34"/>
    <w:qFormat/>
    <w:rsid w:val="00C12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82772"/>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F827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82772"/>
    <w:rPr>
      <w:sz w:val="20"/>
      <w:szCs w:val="20"/>
    </w:rPr>
  </w:style>
  <w:style w:type="character" w:styleId="Refdenotaderodap">
    <w:name w:val="footnote reference"/>
    <w:basedOn w:val="Fontepargpadro"/>
    <w:uiPriority w:val="99"/>
    <w:semiHidden/>
    <w:unhideWhenUsed/>
    <w:rsid w:val="00F82772"/>
    <w:rPr>
      <w:vertAlign w:val="superscript"/>
    </w:rPr>
  </w:style>
  <w:style w:type="paragraph" w:styleId="Cabealho">
    <w:name w:val="header"/>
    <w:basedOn w:val="Normal"/>
    <w:link w:val="CabealhoChar"/>
    <w:uiPriority w:val="99"/>
    <w:unhideWhenUsed/>
    <w:rsid w:val="00F827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2772"/>
  </w:style>
  <w:style w:type="paragraph" w:styleId="Rodap">
    <w:name w:val="footer"/>
    <w:basedOn w:val="Normal"/>
    <w:link w:val="RodapChar"/>
    <w:uiPriority w:val="99"/>
    <w:unhideWhenUsed/>
    <w:rsid w:val="00F82772"/>
    <w:pPr>
      <w:tabs>
        <w:tab w:val="center" w:pos="4252"/>
        <w:tab w:val="right" w:pos="8504"/>
      </w:tabs>
      <w:spacing w:after="0" w:line="240" w:lineRule="auto"/>
    </w:pPr>
  </w:style>
  <w:style w:type="character" w:customStyle="1" w:styleId="RodapChar">
    <w:name w:val="Rodapé Char"/>
    <w:basedOn w:val="Fontepargpadro"/>
    <w:link w:val="Rodap"/>
    <w:uiPriority w:val="99"/>
    <w:rsid w:val="00F82772"/>
  </w:style>
  <w:style w:type="paragraph" w:styleId="Textodebalo">
    <w:name w:val="Balloon Text"/>
    <w:basedOn w:val="Normal"/>
    <w:link w:val="TextodebaloChar"/>
    <w:uiPriority w:val="99"/>
    <w:semiHidden/>
    <w:unhideWhenUsed/>
    <w:rsid w:val="00F827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2772"/>
    <w:rPr>
      <w:rFonts w:ascii="Tahoma" w:hAnsi="Tahoma" w:cs="Tahoma"/>
      <w:sz w:val="16"/>
      <w:szCs w:val="16"/>
    </w:rPr>
  </w:style>
  <w:style w:type="paragraph" w:customStyle="1" w:styleId="TableParagraph">
    <w:name w:val="Table Paragraph"/>
    <w:basedOn w:val="Normal"/>
    <w:uiPriority w:val="1"/>
    <w:qFormat/>
    <w:rsid w:val="00C12532"/>
    <w:pPr>
      <w:widowControl w:val="0"/>
      <w:autoSpaceDE w:val="0"/>
      <w:autoSpaceDN w:val="0"/>
      <w:spacing w:after="0" w:line="240" w:lineRule="auto"/>
      <w:ind w:left="97"/>
    </w:pPr>
    <w:rPr>
      <w:rFonts w:ascii="Times New Roman" w:eastAsia="Times New Roman" w:hAnsi="Times New Roman" w:cs="Times New Roman"/>
      <w:lang w:val="pt-PT"/>
    </w:rPr>
  </w:style>
  <w:style w:type="paragraph" w:styleId="PargrafodaLista">
    <w:name w:val="List Paragraph"/>
    <w:basedOn w:val="Normal"/>
    <w:uiPriority w:val="34"/>
    <w:qFormat/>
    <w:rsid w:val="00C12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dc:creator>
  <cp:lastModifiedBy>User</cp:lastModifiedBy>
  <cp:revision>5</cp:revision>
  <cp:lastPrinted>2023-06-15T21:24:00Z</cp:lastPrinted>
  <dcterms:created xsi:type="dcterms:W3CDTF">2016-09-14T19:38:00Z</dcterms:created>
  <dcterms:modified xsi:type="dcterms:W3CDTF">2023-06-15T21:24:00Z</dcterms:modified>
</cp:coreProperties>
</file>