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8"/>
        <w:gridCol w:w="221"/>
      </w:tblGrid>
      <w:tr w:rsidR="00561A55" w:rsidTr="002B2E87">
        <w:trPr>
          <w:gridAfter w:val="1"/>
          <w:wAfter w:w="221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C26D5" w:rsidRPr="0022678A" w:rsidRDefault="00BC26D5" w:rsidP="00F75377">
            <w:pPr>
              <w:spacing w:after="0" w:line="240" w:lineRule="auto"/>
              <w:ind w:left="-108" w:firstLine="91"/>
              <w:jc w:val="right"/>
            </w:pPr>
          </w:p>
          <w:p w:rsidR="00BC26D5" w:rsidRPr="0022678A" w:rsidRDefault="00BC26D5" w:rsidP="00F75377">
            <w:pPr>
              <w:spacing w:after="0" w:line="240" w:lineRule="auto"/>
              <w:ind w:left="-108" w:firstLine="91"/>
              <w:jc w:val="right"/>
            </w:pPr>
          </w:p>
          <w:p w:rsidR="000B43AE" w:rsidRPr="0022678A" w:rsidRDefault="000B43AE" w:rsidP="00F75377">
            <w:pPr>
              <w:spacing w:after="0" w:line="240" w:lineRule="auto"/>
              <w:ind w:left="-108" w:firstLine="91"/>
              <w:jc w:val="right"/>
            </w:pPr>
          </w:p>
          <w:p w:rsidR="000B43AE" w:rsidRPr="0022678A" w:rsidRDefault="000B43AE" w:rsidP="00F75377">
            <w:pPr>
              <w:spacing w:after="0" w:line="240" w:lineRule="auto"/>
              <w:ind w:left="-108" w:firstLine="91"/>
              <w:jc w:val="right"/>
            </w:pPr>
          </w:p>
          <w:p w:rsidR="000B43AE" w:rsidRPr="0022678A" w:rsidRDefault="000B43AE" w:rsidP="00F75377">
            <w:pPr>
              <w:spacing w:after="0" w:line="240" w:lineRule="auto"/>
              <w:ind w:left="-108" w:firstLine="91"/>
              <w:jc w:val="right"/>
            </w:pPr>
          </w:p>
          <w:p w:rsidR="000B43AE" w:rsidRPr="0022678A" w:rsidRDefault="000B43AE" w:rsidP="00F75377">
            <w:pPr>
              <w:spacing w:after="0" w:line="240" w:lineRule="auto"/>
              <w:ind w:left="-108" w:firstLine="91"/>
              <w:jc w:val="right"/>
            </w:pPr>
          </w:p>
          <w:p w:rsidR="000B43AE" w:rsidRDefault="000B43AE" w:rsidP="00F75377">
            <w:pPr>
              <w:spacing w:after="0" w:line="240" w:lineRule="auto"/>
              <w:ind w:left="-108" w:firstLine="91"/>
              <w:jc w:val="right"/>
              <w:rPr>
                <w:sz w:val="12"/>
                <w:szCs w:val="12"/>
              </w:rPr>
            </w:pPr>
          </w:p>
          <w:p w:rsidR="007177E0" w:rsidRDefault="007177E0" w:rsidP="00F75377">
            <w:pPr>
              <w:spacing w:after="0" w:line="240" w:lineRule="auto"/>
              <w:ind w:left="-108" w:firstLine="91"/>
              <w:jc w:val="right"/>
              <w:rPr>
                <w:sz w:val="12"/>
                <w:szCs w:val="12"/>
              </w:rPr>
            </w:pPr>
          </w:p>
          <w:p w:rsidR="007177E0" w:rsidRDefault="007177E0" w:rsidP="00F75377">
            <w:pPr>
              <w:spacing w:after="0" w:line="240" w:lineRule="auto"/>
              <w:ind w:left="-108" w:firstLine="91"/>
              <w:jc w:val="right"/>
              <w:rPr>
                <w:sz w:val="12"/>
                <w:szCs w:val="12"/>
              </w:rPr>
            </w:pPr>
          </w:p>
          <w:p w:rsidR="007177E0" w:rsidRDefault="007177E0" w:rsidP="00F75377">
            <w:pPr>
              <w:spacing w:after="0" w:line="240" w:lineRule="auto"/>
              <w:ind w:left="-108" w:firstLine="91"/>
              <w:jc w:val="right"/>
              <w:rPr>
                <w:sz w:val="12"/>
                <w:szCs w:val="12"/>
              </w:rPr>
            </w:pPr>
          </w:p>
          <w:p w:rsidR="002D08DE" w:rsidRDefault="002D08DE" w:rsidP="00F75377">
            <w:pPr>
              <w:spacing w:after="0" w:line="240" w:lineRule="auto"/>
              <w:ind w:left="-108" w:firstLine="91"/>
              <w:jc w:val="right"/>
            </w:pPr>
          </w:p>
          <w:p w:rsidR="002D08DE" w:rsidRPr="0022678A" w:rsidRDefault="002D08DE" w:rsidP="00F75377">
            <w:pPr>
              <w:spacing w:after="0" w:line="240" w:lineRule="auto"/>
              <w:ind w:left="-108" w:firstLine="91"/>
              <w:jc w:val="right"/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7173B6" w:rsidRPr="00FB456C" w:rsidRDefault="007173B6" w:rsidP="00FB456C">
            <w:pPr>
              <w:spacing w:after="0" w:line="360" w:lineRule="auto"/>
              <w:ind w:left="176" w:firstLine="139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C26D5" w:rsidRPr="007177E0" w:rsidRDefault="007177E0" w:rsidP="007177E0">
            <w:pPr>
              <w:spacing w:after="0" w:line="360" w:lineRule="auto"/>
              <w:ind w:left="3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REIVINDICAÇÕ</w:t>
            </w:r>
            <w:r w:rsidR="00BC26D5" w:rsidRPr="007177E0">
              <w:rPr>
                <w:rFonts w:ascii="Arial" w:hAnsi="Arial" w:cs="Arial"/>
                <w:b/>
                <w:sz w:val="24"/>
                <w:szCs w:val="24"/>
                <w:u w:val="single"/>
              </w:rPr>
              <w:t>ES</w:t>
            </w:r>
          </w:p>
          <w:p w:rsidR="004256B6" w:rsidRPr="00875674" w:rsidRDefault="004256B6" w:rsidP="00875674">
            <w:pPr>
              <w:numPr>
                <w:ilvl w:val="0"/>
                <w:numId w:val="4"/>
              </w:numPr>
              <w:spacing w:after="0" w:line="360" w:lineRule="auto"/>
              <w:ind w:left="234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7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A2141A">
              <w:rPr>
                <w:rFonts w:ascii="Times New Roman" w:hAnsi="Times New Roman"/>
                <w:sz w:val="24"/>
                <w:szCs w:val="24"/>
              </w:rPr>
              <w:t>MECANISMO DE ALAVANCA DESENVOLVID</w:t>
            </w:r>
            <w:r w:rsidR="00A2141A">
              <w:rPr>
                <w:rFonts w:ascii="Times New Roman" w:hAnsi="Times New Roman"/>
                <w:sz w:val="24"/>
                <w:szCs w:val="24"/>
              </w:rPr>
              <w:t>O PARA CADEIRA DE RODAS</w:t>
            </w:r>
            <w:r w:rsidRPr="00875674">
              <w:rPr>
                <w:rFonts w:ascii="Times New Roman" w:hAnsi="Times New Roman"/>
                <w:sz w:val="24"/>
                <w:szCs w:val="24"/>
              </w:rPr>
              <w:t>,</w:t>
            </w:r>
            <w:r w:rsidR="00A2141A">
              <w:rPr>
                <w:rFonts w:ascii="Times New Roman" w:hAnsi="Times New Roman"/>
                <w:sz w:val="24"/>
                <w:szCs w:val="24"/>
              </w:rPr>
              <w:t xml:space="preserve"> caracteriza-se por compreender duas alavancas propulsoras, dois freios acionados por manete, duas rodas auxiliares e duas molas de extensão</w:t>
            </w:r>
            <w:r w:rsidR="00F60B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0E7E" w:rsidRDefault="00F60B1F" w:rsidP="008756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3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mecanismo de alavanca de acordo com a reivindicação 1, c</w:t>
            </w:r>
            <w:r w:rsidR="00A2141A" w:rsidRPr="00875674">
              <w:rPr>
                <w:rFonts w:ascii="Times New Roman" w:hAnsi="Times New Roman"/>
                <w:sz w:val="24"/>
                <w:szCs w:val="24"/>
              </w:rPr>
              <w:t xml:space="preserve">aracteriza-se por ser um </w:t>
            </w:r>
            <w:r w:rsidR="00A2141A">
              <w:rPr>
                <w:rFonts w:ascii="Times New Roman" w:hAnsi="Times New Roman"/>
                <w:sz w:val="24"/>
                <w:szCs w:val="24"/>
              </w:rPr>
              <w:t>mecanismo que deve ser acoplado a uma cadeira de rodas convencional, não havendo a necessidade de substituição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nenhum equipamento na mesma. </w:t>
            </w:r>
          </w:p>
          <w:p w:rsidR="00F60B1F" w:rsidRPr="00875674" w:rsidRDefault="00F60B1F" w:rsidP="008756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3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mecanismo de alavanca de acordo com a reivindicação 1 e 2 caracteriza-se por apresentar o seguinte processo de funcionamento: </w:t>
            </w:r>
            <w:r w:rsidR="00E36F0E">
              <w:rPr>
                <w:rFonts w:ascii="Times New Roman" w:hAnsi="Times New Roman"/>
                <w:sz w:val="24"/>
                <w:szCs w:val="24"/>
              </w:rPr>
              <w:t>O manete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ao ser </w:t>
            </w:r>
            <w:r w:rsidR="00E36F0E">
              <w:rPr>
                <w:rFonts w:ascii="Times New Roman" w:hAnsi="Times New Roman"/>
                <w:sz w:val="24"/>
                <w:szCs w:val="24"/>
              </w:rPr>
              <w:t>acionado</w:t>
            </w:r>
            <w:r>
              <w:rPr>
                <w:rFonts w:ascii="Times New Roman" w:hAnsi="Times New Roman"/>
                <w:sz w:val="24"/>
                <w:szCs w:val="24"/>
              </w:rPr>
              <w:t>, t</w:t>
            </w:r>
            <w:r w:rsidR="00E36F0E">
              <w:rPr>
                <w:rFonts w:ascii="Times New Roman" w:hAnsi="Times New Roman"/>
                <w:sz w:val="24"/>
                <w:szCs w:val="24"/>
              </w:rPr>
              <w:t>enciona o cab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que aciona o freio, travando as rodas auxiliares, com as rodas auxiliares travadas o usuário empurra a alavanca para frente, desta forma o sistema de alavanca inclina a cadeira de rodas e a empurra para frente, fazendo com que a mesma transponha o obstáculo, após estar o usuário em cima da calçada ele pode soltar a alavanca e segurar no propulsor da cadeira, </w:t>
            </w:r>
            <w:r w:rsidR="00E36F0E">
              <w:rPr>
                <w:rFonts w:ascii="Times New Roman" w:hAnsi="Times New Roman"/>
                <w:sz w:val="24"/>
                <w:szCs w:val="24"/>
              </w:rPr>
              <w:t>nesse momento o sistema de molas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fará com que a alavanca volte para a posição original, não atrapalhando o movimento da cadeira de rodas. </w:t>
            </w:r>
          </w:p>
          <w:p w:rsidR="00422B9B" w:rsidRDefault="00422B9B" w:rsidP="00AF0E7E">
            <w:pPr>
              <w:spacing w:after="0" w:line="360" w:lineRule="auto"/>
              <w:ind w:left="31"/>
              <w:jc w:val="both"/>
            </w:pPr>
          </w:p>
        </w:tc>
      </w:tr>
      <w:tr w:rsidR="008815E9" w:rsidTr="002B2E87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815E9" w:rsidRPr="00FB456C" w:rsidRDefault="008815E9" w:rsidP="00F75377">
            <w:pPr>
              <w:spacing w:after="0" w:line="240" w:lineRule="auto"/>
              <w:ind w:firstLine="139"/>
              <w:jc w:val="right"/>
              <w:rPr>
                <w:sz w:val="24"/>
                <w:szCs w:val="24"/>
              </w:rPr>
            </w:pPr>
          </w:p>
        </w:tc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5E9" w:rsidRPr="00FB456C" w:rsidRDefault="008815E9" w:rsidP="00FB456C">
            <w:pPr>
              <w:spacing w:after="0" w:line="360" w:lineRule="auto"/>
              <w:ind w:left="176" w:firstLine="1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7114" w:rsidRPr="00BC26D5" w:rsidRDefault="00307114" w:rsidP="00BC26D5"/>
    <w:sectPr w:rsidR="00307114" w:rsidRPr="00BC26D5" w:rsidSect="00307114">
      <w:headerReference w:type="default" r:id="rId8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22" w:rsidRDefault="00733A22" w:rsidP="008A5AA7">
      <w:pPr>
        <w:spacing w:after="0" w:line="240" w:lineRule="auto"/>
      </w:pPr>
      <w:r>
        <w:separator/>
      </w:r>
    </w:p>
  </w:endnote>
  <w:endnote w:type="continuationSeparator" w:id="0">
    <w:p w:rsidR="00733A22" w:rsidRDefault="00733A22" w:rsidP="008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22" w:rsidRDefault="00733A22" w:rsidP="008A5AA7">
      <w:pPr>
        <w:spacing w:after="0" w:line="240" w:lineRule="auto"/>
      </w:pPr>
      <w:r>
        <w:separator/>
      </w:r>
    </w:p>
  </w:footnote>
  <w:footnote w:type="continuationSeparator" w:id="0">
    <w:p w:rsidR="00733A22" w:rsidRDefault="00733A22" w:rsidP="008A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DF" w:rsidRPr="003F6FDF" w:rsidRDefault="003F6FDF">
    <w:pPr>
      <w:pStyle w:val="Cabealho"/>
      <w:jc w:val="center"/>
      <w:rPr>
        <w:sz w:val="12"/>
        <w:szCs w:val="12"/>
      </w:rPr>
    </w:pPr>
  </w:p>
  <w:p w:rsidR="008A5AA7" w:rsidRDefault="00733A22">
    <w:pPr>
      <w:pStyle w:val="Cabealh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F0E">
      <w:rPr>
        <w:noProof/>
      </w:rPr>
      <w:t>1</w:t>
    </w:r>
    <w:r>
      <w:rPr>
        <w:noProof/>
      </w:rPr>
      <w:fldChar w:fldCharType="end"/>
    </w:r>
    <w:r w:rsidR="007177E0">
      <w:t>/1</w:t>
    </w:r>
  </w:p>
  <w:p w:rsidR="008A5AA7" w:rsidRDefault="008A5A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508"/>
    <w:multiLevelType w:val="hybridMultilevel"/>
    <w:tmpl w:val="260AA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4C7"/>
    <w:multiLevelType w:val="hybridMultilevel"/>
    <w:tmpl w:val="7A625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340838"/>
    <w:multiLevelType w:val="hybridMultilevel"/>
    <w:tmpl w:val="14102E1E"/>
    <w:lvl w:ilvl="0" w:tplc="5BF2E1EE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4" w:hanging="360"/>
      </w:pPr>
    </w:lvl>
    <w:lvl w:ilvl="2" w:tplc="0416001B" w:tentative="1">
      <w:start w:val="1"/>
      <w:numFmt w:val="lowerRoman"/>
      <w:lvlText w:val="%3."/>
      <w:lvlJc w:val="right"/>
      <w:pPr>
        <w:ind w:left="2034" w:hanging="180"/>
      </w:pPr>
    </w:lvl>
    <w:lvl w:ilvl="3" w:tplc="0416000F" w:tentative="1">
      <w:start w:val="1"/>
      <w:numFmt w:val="decimal"/>
      <w:lvlText w:val="%4."/>
      <w:lvlJc w:val="left"/>
      <w:pPr>
        <w:ind w:left="2754" w:hanging="360"/>
      </w:pPr>
    </w:lvl>
    <w:lvl w:ilvl="4" w:tplc="04160019" w:tentative="1">
      <w:start w:val="1"/>
      <w:numFmt w:val="lowerLetter"/>
      <w:lvlText w:val="%5."/>
      <w:lvlJc w:val="left"/>
      <w:pPr>
        <w:ind w:left="3474" w:hanging="360"/>
      </w:pPr>
    </w:lvl>
    <w:lvl w:ilvl="5" w:tplc="0416001B" w:tentative="1">
      <w:start w:val="1"/>
      <w:numFmt w:val="lowerRoman"/>
      <w:lvlText w:val="%6."/>
      <w:lvlJc w:val="right"/>
      <w:pPr>
        <w:ind w:left="4194" w:hanging="180"/>
      </w:pPr>
    </w:lvl>
    <w:lvl w:ilvl="6" w:tplc="0416000F" w:tentative="1">
      <w:start w:val="1"/>
      <w:numFmt w:val="decimal"/>
      <w:lvlText w:val="%7."/>
      <w:lvlJc w:val="left"/>
      <w:pPr>
        <w:ind w:left="4914" w:hanging="360"/>
      </w:pPr>
    </w:lvl>
    <w:lvl w:ilvl="7" w:tplc="04160019" w:tentative="1">
      <w:start w:val="1"/>
      <w:numFmt w:val="lowerLetter"/>
      <w:lvlText w:val="%8."/>
      <w:lvlJc w:val="left"/>
      <w:pPr>
        <w:ind w:left="5634" w:hanging="360"/>
      </w:pPr>
    </w:lvl>
    <w:lvl w:ilvl="8" w:tplc="0416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 w15:restartNumberingAfterBreak="0">
    <w:nsid w:val="796D112A"/>
    <w:multiLevelType w:val="hybridMultilevel"/>
    <w:tmpl w:val="65B66550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BA379F5"/>
    <w:multiLevelType w:val="hybridMultilevel"/>
    <w:tmpl w:val="7DDA90EA"/>
    <w:lvl w:ilvl="0" w:tplc="2BE4597C">
      <w:start w:val="1"/>
      <w:numFmt w:val="decimal"/>
      <w:lvlText w:val="%1.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114"/>
    <w:rsid w:val="0000792D"/>
    <w:rsid w:val="00060880"/>
    <w:rsid w:val="0007523A"/>
    <w:rsid w:val="000967D1"/>
    <w:rsid w:val="000A22C9"/>
    <w:rsid w:val="000B1C60"/>
    <w:rsid w:val="000B43AE"/>
    <w:rsid w:val="000C379B"/>
    <w:rsid w:val="000E63E0"/>
    <w:rsid w:val="000F3A95"/>
    <w:rsid w:val="000F5B10"/>
    <w:rsid w:val="001600A6"/>
    <w:rsid w:val="00216D65"/>
    <w:rsid w:val="0022678A"/>
    <w:rsid w:val="00287DBF"/>
    <w:rsid w:val="002B2E87"/>
    <w:rsid w:val="002D08DE"/>
    <w:rsid w:val="002F3D53"/>
    <w:rsid w:val="00303221"/>
    <w:rsid w:val="00307114"/>
    <w:rsid w:val="00337E62"/>
    <w:rsid w:val="0034130E"/>
    <w:rsid w:val="003511A1"/>
    <w:rsid w:val="003B3C03"/>
    <w:rsid w:val="003B6E75"/>
    <w:rsid w:val="003F6FDF"/>
    <w:rsid w:val="00422B9B"/>
    <w:rsid w:val="004256B6"/>
    <w:rsid w:val="0046164A"/>
    <w:rsid w:val="00532793"/>
    <w:rsid w:val="0053525E"/>
    <w:rsid w:val="00561A55"/>
    <w:rsid w:val="00573F9C"/>
    <w:rsid w:val="006151A1"/>
    <w:rsid w:val="00657DC1"/>
    <w:rsid w:val="006C5186"/>
    <w:rsid w:val="007173B6"/>
    <w:rsid w:val="007177E0"/>
    <w:rsid w:val="00733A22"/>
    <w:rsid w:val="0077062B"/>
    <w:rsid w:val="00853CB8"/>
    <w:rsid w:val="00875674"/>
    <w:rsid w:val="008815E9"/>
    <w:rsid w:val="008854DE"/>
    <w:rsid w:val="008A5AA7"/>
    <w:rsid w:val="00922886"/>
    <w:rsid w:val="009769FF"/>
    <w:rsid w:val="0098480A"/>
    <w:rsid w:val="009A79C6"/>
    <w:rsid w:val="009B0243"/>
    <w:rsid w:val="009E6D11"/>
    <w:rsid w:val="00A2141A"/>
    <w:rsid w:val="00A23EE6"/>
    <w:rsid w:val="00A92CD7"/>
    <w:rsid w:val="00A97122"/>
    <w:rsid w:val="00AC0004"/>
    <w:rsid w:val="00AC0F82"/>
    <w:rsid w:val="00AF0E7E"/>
    <w:rsid w:val="00B15447"/>
    <w:rsid w:val="00B22BA2"/>
    <w:rsid w:val="00B24B57"/>
    <w:rsid w:val="00B708B0"/>
    <w:rsid w:val="00B86A9B"/>
    <w:rsid w:val="00B92271"/>
    <w:rsid w:val="00BB0ED9"/>
    <w:rsid w:val="00BC25FD"/>
    <w:rsid w:val="00BC26D5"/>
    <w:rsid w:val="00BD2A3C"/>
    <w:rsid w:val="00C7670A"/>
    <w:rsid w:val="00CD651F"/>
    <w:rsid w:val="00D006AF"/>
    <w:rsid w:val="00D21FF2"/>
    <w:rsid w:val="00D62AC9"/>
    <w:rsid w:val="00DA3519"/>
    <w:rsid w:val="00E1157B"/>
    <w:rsid w:val="00E36F0E"/>
    <w:rsid w:val="00E4777B"/>
    <w:rsid w:val="00E723D7"/>
    <w:rsid w:val="00E958E1"/>
    <w:rsid w:val="00EE34E7"/>
    <w:rsid w:val="00F21B47"/>
    <w:rsid w:val="00F43386"/>
    <w:rsid w:val="00F60B1F"/>
    <w:rsid w:val="00F75377"/>
    <w:rsid w:val="00F756F2"/>
    <w:rsid w:val="00F84183"/>
    <w:rsid w:val="00F863CB"/>
    <w:rsid w:val="00FA2C89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69737-E172-4B1E-AECE-BDCB0B0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1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07114"/>
  </w:style>
  <w:style w:type="paragraph" w:styleId="Cabealho">
    <w:name w:val="header"/>
    <w:basedOn w:val="Normal"/>
    <w:link w:val="CabealhoChar"/>
    <w:uiPriority w:val="99"/>
    <w:unhideWhenUsed/>
    <w:rsid w:val="008A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A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A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5AA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9DFD-4FC9-4AB8-88F9-762F9230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IFS 1</dc:creator>
  <cp:lastModifiedBy>Luam Santos</cp:lastModifiedBy>
  <cp:revision>4</cp:revision>
  <cp:lastPrinted>2014-06-25T14:56:00Z</cp:lastPrinted>
  <dcterms:created xsi:type="dcterms:W3CDTF">2015-07-20T11:40:00Z</dcterms:created>
  <dcterms:modified xsi:type="dcterms:W3CDTF">2015-07-28T14:50:00Z</dcterms:modified>
</cp:coreProperties>
</file>