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820"/>
        <w:gridCol w:w="4413"/>
        <w:gridCol w:w="2630"/>
        <w:gridCol w:w="2588"/>
        <w:gridCol w:w="317"/>
      </w:tblGrid>
      <w:tr w:rsidR="00527F1C" w:rsidRPr="00E33D84" w:rsidTr="00A15408">
        <w:trPr>
          <w:gridAfter w:val="1"/>
          <w:wAfter w:w="317" w:type="dxa"/>
          <w:trHeight w:val="464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F1C" w:rsidRPr="00E33D84" w:rsidRDefault="00527F1C" w:rsidP="00A15408">
            <w:pPr>
              <w:pStyle w:val="Cabealho"/>
              <w:rPr>
                <w:rFonts w:ascii="Times New Roman" w:hAnsi="Times New Roman" w:cs="Times New Roman"/>
                <w:color w:val="000000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27934E72" wp14:editId="59353A8A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-7620</wp:posOffset>
                  </wp:positionV>
                  <wp:extent cx="438785" cy="539750"/>
                  <wp:effectExtent l="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39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27F1C" w:rsidRPr="00E33D84" w:rsidRDefault="00527F1C" w:rsidP="00A15408">
            <w:pPr>
              <w:pStyle w:val="Cabealh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Anexo VI - </w:t>
            </w:r>
            <w:r w:rsidRPr="00E33D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Formulário para Inspeção Visual de Veículos</w:t>
            </w:r>
            <w:bookmarkEnd w:id="0"/>
          </w:p>
        </w:tc>
        <w:tc>
          <w:tcPr>
            <w:tcW w:w="2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F1C" w:rsidRPr="00E33D84" w:rsidRDefault="00527F1C" w:rsidP="00A154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3D84">
              <w:rPr>
                <w:rFonts w:ascii="Times New Roman" w:hAnsi="Times New Roman" w:cs="Times New Roman"/>
                <w:b/>
              </w:rPr>
              <w:t>Nº da Requisição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</w:tc>
      </w:tr>
      <w:tr w:rsidR="00527F1C" w:rsidRPr="00E33D84" w:rsidTr="00A15408">
        <w:trPr>
          <w:gridAfter w:val="1"/>
          <w:wAfter w:w="317" w:type="dxa"/>
          <w:trHeight w:val="65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pStyle w:val="Cabealho"/>
              <w:ind w:left="993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  <w:tc>
          <w:tcPr>
            <w:tcW w:w="441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27F1C" w:rsidRPr="00E33D84" w:rsidRDefault="00527F1C" w:rsidP="00A15408">
            <w:pPr>
              <w:pStyle w:val="Cabealho"/>
              <w:ind w:left="993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  <w:tc>
          <w:tcPr>
            <w:tcW w:w="26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7F1C" w:rsidRPr="00E33D84" w:rsidRDefault="00527F1C" w:rsidP="00A15408">
            <w:pPr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gridAfter w:val="1"/>
          <w:wAfter w:w="317" w:type="dxa"/>
          <w:trHeight w:val="463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pStyle w:val="Cabealho"/>
              <w:ind w:left="993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  <w:tc>
          <w:tcPr>
            <w:tcW w:w="441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27F1C" w:rsidRPr="00E33D84" w:rsidRDefault="00527F1C" w:rsidP="00A15408">
            <w:pPr>
              <w:pStyle w:val="Cabealho"/>
              <w:ind w:left="993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  <w:tc>
          <w:tcPr>
            <w:tcW w:w="2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7F1C" w:rsidRPr="00E33D84" w:rsidRDefault="00527F1C" w:rsidP="00A154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3D84">
              <w:rPr>
                <w:rFonts w:ascii="Times New Roman" w:hAnsi="Times New Roman" w:cs="Times New Roman"/>
                <w:b/>
              </w:rPr>
              <w:t>Placa do Veículo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</w:tc>
      </w:tr>
      <w:tr w:rsidR="00527F1C" w:rsidRPr="00E33D84" w:rsidTr="00A15408"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F1C" w:rsidRDefault="00527F1C" w:rsidP="00A15408">
            <w:pPr>
              <w:tabs>
                <w:tab w:val="left" w:pos="494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27F1C" w:rsidRPr="00E33D84" w:rsidRDefault="00527F1C" w:rsidP="00A15408">
            <w:pPr>
              <w:tabs>
                <w:tab w:val="left" w:pos="4946"/>
              </w:tabs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</w:rPr>
              <w:t>Marcar com círculo a área afetada</w:t>
            </w:r>
          </w:p>
        </w:tc>
      </w:tr>
      <w:tr w:rsidR="00527F1C" w:rsidRPr="00E33D84" w:rsidTr="00A15408">
        <w:trPr>
          <w:trHeight w:val="3138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jc w:val="center"/>
              <w:rPr>
                <w:rFonts w:ascii="Times New Roman" w:hAnsi="Times New Roman" w:cs="Times New Roman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392C7" wp14:editId="0BF2C38C">
                      <wp:simplePos x="0" y="0"/>
                      <wp:positionH relativeFrom="column">
                        <wp:posOffset>1142123</wp:posOffset>
                      </wp:positionH>
                      <wp:positionV relativeFrom="paragraph">
                        <wp:posOffset>89286</wp:posOffset>
                      </wp:positionV>
                      <wp:extent cx="4560781" cy="2220902"/>
                      <wp:effectExtent l="19050" t="19050" r="11430" b="27305"/>
                      <wp:wrapNone/>
                      <wp:docPr id="9" name="Retângulo Arredond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0781" cy="2220902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EB284" id="Retângulo Arredondado 9" o:spid="_x0000_s1026" style="position:absolute;margin-left:89.95pt;margin-top:7.05pt;width:359.1pt;height:17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" filled="f" strokecolor="black [3200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15pt;margin-top:10.7pt;width:321.1pt;height:170.1pt;z-index:251658240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7" DrawAspect="Content" ObjectID="_1565597368" r:id="rId6"/>
              </w:object>
            </w: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  <w:noProof/>
                <w:lang w:eastAsia="pt-BR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</w:rPr>
            </w:pPr>
          </w:p>
        </w:tc>
      </w:tr>
      <w:tr w:rsidR="00527F1C" w:rsidRPr="00E33D84" w:rsidTr="00A15408">
        <w:trPr>
          <w:trHeight w:val="1102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F1C" w:rsidRDefault="00527F1C" w:rsidP="00A15408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  <w:noProof/>
              </w:rPr>
            </w:pPr>
            <w:r w:rsidRPr="00E33D84">
              <w:rPr>
                <w:rFonts w:ascii="Times New Roman" w:hAnsi="Times New Roman" w:cs="Times New Roman"/>
                <w:b/>
                <w:noProof/>
              </w:rPr>
              <w:t xml:space="preserve">Observações: </w:t>
            </w:r>
            <w:r w:rsidRPr="00E33D84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</w:t>
            </w: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  <w:noProof/>
              </w:rPr>
            </w:pPr>
            <w:r w:rsidRPr="00E33D84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_______________________________________________________________________________________________</w:t>
            </w:r>
          </w:p>
          <w:p w:rsidR="00527F1C" w:rsidRPr="00E33D84" w:rsidRDefault="00527F1C" w:rsidP="00A15408">
            <w:pPr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noProof/>
                <w:lang w:eastAsia="pt-BR"/>
              </w:rPr>
              <w:t>_______________________________________________________________________________________________</w:t>
            </w:r>
          </w:p>
        </w:tc>
      </w:tr>
    </w:tbl>
    <w:p w:rsidR="00527F1C" w:rsidRPr="00E33D84" w:rsidRDefault="00527F1C" w:rsidP="00527F1C">
      <w:pPr>
        <w:pBdr>
          <w:top w:val="single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84">
        <w:rPr>
          <w:rFonts w:ascii="Times New Roman" w:hAnsi="Times New Roman" w:cs="Times New Roman"/>
          <w:b/>
          <w:sz w:val="24"/>
          <w:szCs w:val="24"/>
        </w:rPr>
        <w:t>Identifique os itens com problemas</w:t>
      </w:r>
    </w:p>
    <w:tbl>
      <w:tblPr>
        <w:tblStyle w:val="Tabelacomgrade"/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241"/>
        <w:gridCol w:w="2151"/>
        <w:gridCol w:w="236"/>
        <w:gridCol w:w="2473"/>
        <w:gridCol w:w="247"/>
        <w:gridCol w:w="2173"/>
        <w:gridCol w:w="241"/>
        <w:gridCol w:w="2418"/>
      </w:tblGrid>
      <w:tr w:rsidR="00527F1C" w:rsidRPr="00E33D84" w:rsidTr="00A15408">
        <w:trPr>
          <w:jc w:val="center"/>
        </w:trPr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Farol Esquerdo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Retrovisor Esquerdo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Vidros Elétricos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Indicadores Painel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Farol Direito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Retrovisor Direito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Rádio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Documento Veicular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Pisca Esquerdo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Nível de Óleo Motor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Estofamento Bancos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Manual do Carro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Pisca Direito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Nível Óleo Hidráulico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Tapetes Internos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Cartão Seguro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Lanterna Esquerda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Nível Água Para-brisa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Forro Interno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Cartão Abastecimento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Lanterna Direita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Nível Fluído de Freio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Macaco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Cartão Estacionamento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Luz Freio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Nível Líq. Arrefecimento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Chave de Roda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Luz Placa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Limpador Para-brisa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Estepe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Cintos de segurança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Buzina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Vidros Laterais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Triângulo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Limpeza Interior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Condicionador de Ar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Para-brisa Traseiro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Extintor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Limpeza Exterior</w:t>
            </w:r>
          </w:p>
        </w:tc>
      </w:tr>
      <w:tr w:rsidR="00527F1C" w:rsidRPr="00E33D84" w:rsidTr="00A15408">
        <w:trPr>
          <w:jc w:val="center"/>
        </w:trPr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241" w:type="dxa"/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Retrovisor Interno</w:t>
            </w:r>
          </w:p>
        </w:tc>
        <w:tc>
          <w:tcPr>
            <w:tcW w:w="236" w:type="dxa"/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Para-brisa Dianteiro</w:t>
            </w:r>
          </w:p>
        </w:tc>
        <w:tc>
          <w:tcPr>
            <w:tcW w:w="247" w:type="dxa"/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Bateria</w:t>
            </w:r>
          </w:p>
        </w:tc>
        <w:tc>
          <w:tcPr>
            <w:tcW w:w="241" w:type="dxa"/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  <w:right w:val="nil"/>
            </w:tcBorders>
          </w:tcPr>
          <w:p w:rsidR="00527F1C" w:rsidRPr="00E33D84" w:rsidRDefault="00527F1C" w:rsidP="00A15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Chave Ignição</w:t>
            </w:r>
          </w:p>
        </w:tc>
      </w:tr>
    </w:tbl>
    <w:p w:rsidR="00527F1C" w:rsidRPr="00E33D84" w:rsidRDefault="00527F1C" w:rsidP="00527F1C">
      <w:pPr>
        <w:pBdr>
          <w:bottom w:val="single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</w:tblGrid>
      <w:tr w:rsidR="00527F1C" w:rsidRPr="00E33D84" w:rsidTr="00A15408">
        <w:trPr>
          <w:jc w:val="center"/>
        </w:trPr>
        <w:tc>
          <w:tcPr>
            <w:tcW w:w="7174" w:type="dxa"/>
            <w:gridSpan w:val="2"/>
            <w:tcBorders>
              <w:bottom w:val="nil"/>
            </w:tcBorders>
          </w:tcPr>
          <w:p w:rsidR="00527F1C" w:rsidRPr="00E33D84" w:rsidRDefault="00527F1C" w:rsidP="00A1540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33D84">
              <w:rPr>
                <w:rFonts w:ascii="Times New Roman" w:hAnsi="Times New Roman" w:cs="Times New Roman"/>
                <w:b/>
              </w:rPr>
              <w:t>Indicar a Quantidade de Combustível:</w:t>
            </w:r>
          </w:p>
          <w:p w:rsidR="00527F1C" w:rsidRPr="00E33D84" w:rsidRDefault="00527F1C" w:rsidP="00A15408">
            <w:pPr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</w:p>
        </w:tc>
      </w:tr>
      <w:tr w:rsidR="00527F1C" w:rsidRPr="00E33D84" w:rsidTr="00A15408">
        <w:trPr>
          <w:jc w:val="center"/>
        </w:trPr>
        <w:tc>
          <w:tcPr>
            <w:tcW w:w="3587" w:type="dxa"/>
            <w:tcBorders>
              <w:bottom w:val="nil"/>
            </w:tcBorders>
          </w:tcPr>
          <w:p w:rsidR="00527F1C" w:rsidRPr="00E33D84" w:rsidRDefault="00527F1C" w:rsidP="00A15408">
            <w:pPr>
              <w:jc w:val="center"/>
              <w:rPr>
                <w:rFonts w:ascii="Times New Roman" w:hAnsi="Times New Roman" w:cs="Times New Roman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234CB79B" wp14:editId="512C864E">
                  <wp:extent cx="1583079" cy="1080000"/>
                  <wp:effectExtent l="0" t="0" r="0" b="635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7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bottom w:val="nil"/>
            </w:tcBorders>
          </w:tcPr>
          <w:p w:rsidR="00527F1C" w:rsidRPr="00E33D84" w:rsidRDefault="00527F1C" w:rsidP="00A15408">
            <w:pPr>
              <w:jc w:val="center"/>
              <w:rPr>
                <w:rFonts w:ascii="Times New Roman" w:hAnsi="Times New Roman" w:cs="Times New Roman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342945BD" wp14:editId="2E65309D">
                  <wp:extent cx="1598400" cy="1080000"/>
                  <wp:effectExtent l="0" t="0" r="1905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F1C" w:rsidRPr="00E33D84" w:rsidRDefault="00527F1C" w:rsidP="00527F1C">
      <w:pPr>
        <w:pBdr>
          <w:bottom w:val="single" w:sz="24" w:space="0" w:color="auto"/>
        </w:pBdr>
        <w:rPr>
          <w:rFonts w:ascii="Times New Roman" w:hAnsi="Times New Roman" w:cs="Times New Roman"/>
          <w:sz w:val="4"/>
          <w:szCs w:val="4"/>
        </w:rPr>
      </w:pPr>
    </w:p>
    <w:p w:rsidR="00527F1C" w:rsidRPr="00E33D84" w:rsidRDefault="00527F1C" w:rsidP="00527F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D84">
        <w:rPr>
          <w:rFonts w:ascii="Times New Roman" w:hAnsi="Times New Roman" w:cs="Times New Roman"/>
          <w:b/>
        </w:rPr>
        <w:t>Devolução do Veículo:</w:t>
      </w:r>
    </w:p>
    <w:p w:rsidR="00527F1C" w:rsidRPr="00E33D84" w:rsidRDefault="00527F1C" w:rsidP="00527F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F1C" w:rsidRPr="00E33D84" w:rsidRDefault="00527F1C" w:rsidP="00527F1C">
      <w:pPr>
        <w:rPr>
          <w:rFonts w:ascii="Times New Roman" w:hAnsi="Times New Roman" w:cs="Times New Roman"/>
        </w:rPr>
      </w:pPr>
      <w:r w:rsidRPr="00E33D84">
        <w:rPr>
          <w:rFonts w:ascii="Times New Roman" w:hAnsi="Times New Roman" w:cs="Times New Roman"/>
        </w:rPr>
        <w:t>Declaro que devolvi o veículo conforme vistoria.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27F1C" w:rsidRPr="00E33D84" w:rsidTr="00A15408">
        <w:tc>
          <w:tcPr>
            <w:tcW w:w="5381" w:type="dxa"/>
          </w:tcPr>
          <w:p w:rsidR="00527F1C" w:rsidRPr="00E33D84" w:rsidRDefault="00527F1C" w:rsidP="00A15408">
            <w:pPr>
              <w:jc w:val="center"/>
              <w:rPr>
                <w:rFonts w:ascii="Times New Roman" w:hAnsi="Times New Roman" w:cs="Times New Roman"/>
              </w:rPr>
            </w:pPr>
            <w:r w:rsidRPr="00E33D84">
              <w:rPr>
                <w:rFonts w:ascii="Times New Roman" w:hAnsi="Times New Roman" w:cs="Times New Roman"/>
              </w:rPr>
              <w:t xml:space="preserve"> ______/______/_______</w:t>
            </w:r>
          </w:p>
        </w:tc>
        <w:tc>
          <w:tcPr>
            <w:tcW w:w="5381" w:type="dxa"/>
          </w:tcPr>
          <w:p w:rsidR="00527F1C" w:rsidRPr="00E33D84" w:rsidRDefault="00527F1C" w:rsidP="00A15408">
            <w:pPr>
              <w:jc w:val="center"/>
              <w:rPr>
                <w:rFonts w:ascii="Times New Roman" w:hAnsi="Times New Roman" w:cs="Times New Roman"/>
              </w:rPr>
            </w:pPr>
            <w:r w:rsidRPr="00E33D84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527F1C" w:rsidRPr="00E33D84" w:rsidTr="00A15408">
        <w:tc>
          <w:tcPr>
            <w:tcW w:w="5381" w:type="dxa"/>
          </w:tcPr>
          <w:p w:rsidR="00527F1C" w:rsidRPr="00E33D84" w:rsidRDefault="00527F1C" w:rsidP="00A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381" w:type="dxa"/>
          </w:tcPr>
          <w:p w:rsidR="00527F1C" w:rsidRPr="00E33D84" w:rsidRDefault="00527F1C" w:rsidP="00A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sz w:val="20"/>
                <w:szCs w:val="20"/>
              </w:rPr>
              <w:t>Assinatura do Condutor</w:t>
            </w:r>
          </w:p>
        </w:tc>
      </w:tr>
    </w:tbl>
    <w:p w:rsidR="00CD2C90" w:rsidRDefault="00527F1C"/>
    <w:sectPr w:rsidR="00CD2C90" w:rsidSect="00527F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1C"/>
    <w:rsid w:val="00086CCC"/>
    <w:rsid w:val="003B7EB9"/>
    <w:rsid w:val="003C6159"/>
    <w:rsid w:val="00527F1C"/>
    <w:rsid w:val="009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5E91E8E-3434-4F9D-AA8F-0469A3CB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27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2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Company>IFS-Reitoria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Malta</dc:creator>
  <cp:keywords/>
  <dc:description/>
  <cp:lastModifiedBy>RR Malta</cp:lastModifiedBy>
  <cp:revision>1</cp:revision>
  <dcterms:created xsi:type="dcterms:W3CDTF">2017-08-30T14:12:00Z</dcterms:created>
  <dcterms:modified xsi:type="dcterms:W3CDTF">2017-08-30T14:13:00Z</dcterms:modified>
</cp:coreProperties>
</file>